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173" w:rsidRDefault="00042173" w:rsidP="00106DFB">
      <w:pPr>
        <w:rPr>
          <w:sz w:val="28"/>
        </w:rPr>
      </w:pPr>
      <w:r w:rsidRPr="00D37E5C">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7.75pt">
            <v:imagedata r:id="rId7" o:title=""/>
          </v:shape>
        </w:pic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sidRPr="00D37E5C">
        <w:rPr>
          <w:sz w:val="28"/>
        </w:rPr>
        <w:pict>
          <v:shape id="_x0000_i1026" type="#_x0000_t75" style="width:39pt;height:44.25pt">
            <v:imagedata r:id="rId8" o:title=""/>
          </v:shape>
        </w:pict>
      </w:r>
    </w:p>
    <w:p w:rsidR="00042173" w:rsidRPr="004E6319" w:rsidRDefault="00042173" w:rsidP="00B17B14">
      <w:pPr>
        <w:spacing w:after="0"/>
        <w:jc w:val="center"/>
        <w:rPr>
          <w:rFonts w:ascii="Arial" w:hAnsi="Arial" w:cs="Arial"/>
          <w:b/>
          <w:sz w:val="24"/>
          <w:szCs w:val="24"/>
        </w:rPr>
      </w:pPr>
      <w:r w:rsidRPr="004E6319">
        <w:rPr>
          <w:rFonts w:ascii="Arial" w:hAnsi="Arial" w:cs="Arial"/>
          <w:b/>
          <w:sz w:val="24"/>
          <w:szCs w:val="24"/>
        </w:rPr>
        <w:t>CLASSIFIED SENATE</w:t>
      </w:r>
    </w:p>
    <w:p w:rsidR="00042173" w:rsidRPr="004E6319" w:rsidRDefault="00042173" w:rsidP="00B17B14">
      <w:pPr>
        <w:spacing w:after="0"/>
        <w:jc w:val="center"/>
        <w:rPr>
          <w:rFonts w:ascii="Arial" w:hAnsi="Arial" w:cs="Arial"/>
          <w:b/>
          <w:sz w:val="24"/>
          <w:szCs w:val="24"/>
          <w:u w:val="single"/>
        </w:rPr>
      </w:pPr>
      <w:r w:rsidRPr="004E6319">
        <w:rPr>
          <w:rFonts w:ascii="Arial" w:hAnsi="Arial" w:cs="Arial"/>
          <w:b/>
          <w:sz w:val="24"/>
          <w:szCs w:val="24"/>
          <w:u w:val="single"/>
        </w:rPr>
        <w:t>EXECUTIVE BOARD MEETING</w:t>
      </w:r>
    </w:p>
    <w:p w:rsidR="00042173" w:rsidRPr="004E6319" w:rsidRDefault="00042173" w:rsidP="00B17B14">
      <w:pPr>
        <w:spacing w:after="0"/>
        <w:jc w:val="center"/>
        <w:rPr>
          <w:rFonts w:ascii="Arial" w:hAnsi="Arial" w:cs="Arial"/>
          <w:b/>
          <w:sz w:val="24"/>
          <w:szCs w:val="24"/>
        </w:rPr>
      </w:pPr>
      <w:r w:rsidRPr="004E6319">
        <w:rPr>
          <w:rFonts w:ascii="Arial" w:hAnsi="Arial" w:cs="Arial"/>
          <w:b/>
          <w:sz w:val="24"/>
          <w:szCs w:val="24"/>
        </w:rPr>
        <w:t>May 5, 2009 - Meeting Minutes</w:t>
      </w:r>
    </w:p>
    <w:p w:rsidR="00042173" w:rsidRPr="004E6319" w:rsidRDefault="00042173" w:rsidP="00B17B14">
      <w:pPr>
        <w:spacing w:after="0"/>
        <w:jc w:val="center"/>
        <w:rPr>
          <w:rFonts w:ascii="Arial" w:hAnsi="Arial" w:cs="Arial"/>
          <w:b/>
          <w:sz w:val="24"/>
          <w:szCs w:val="24"/>
        </w:rPr>
      </w:pPr>
      <w:r w:rsidRPr="004E6319">
        <w:rPr>
          <w:rFonts w:ascii="Arial" w:hAnsi="Arial" w:cs="Arial"/>
          <w:b/>
          <w:sz w:val="24"/>
          <w:szCs w:val="24"/>
        </w:rPr>
        <w:t>FOR INFORMATION ONLY</w:t>
      </w:r>
    </w:p>
    <w:p w:rsidR="00042173" w:rsidRPr="004E6319" w:rsidRDefault="00042173" w:rsidP="00170D22">
      <w:pPr>
        <w:spacing w:after="0" w:line="240" w:lineRule="auto"/>
        <w:rPr>
          <w:rFonts w:ascii="Arial" w:hAnsi="Arial" w:cs="Arial"/>
          <w:b/>
          <w:sz w:val="20"/>
          <w:szCs w:val="20"/>
        </w:rPr>
      </w:pPr>
    </w:p>
    <w:p w:rsidR="00042173" w:rsidRPr="004E6319" w:rsidRDefault="00042173" w:rsidP="00170D22">
      <w:pPr>
        <w:spacing w:after="0" w:line="240" w:lineRule="auto"/>
        <w:rPr>
          <w:rFonts w:ascii="Arial" w:hAnsi="Arial" w:cs="Arial"/>
          <w:sz w:val="20"/>
          <w:szCs w:val="20"/>
        </w:rPr>
      </w:pPr>
      <w:r w:rsidRPr="004E6319">
        <w:rPr>
          <w:rFonts w:ascii="Arial" w:hAnsi="Arial" w:cs="Arial"/>
          <w:b/>
          <w:sz w:val="20"/>
          <w:szCs w:val="20"/>
        </w:rPr>
        <w:t>Members Present:</w:t>
      </w:r>
      <w:r w:rsidRPr="004E6319">
        <w:rPr>
          <w:rFonts w:ascii="Arial" w:hAnsi="Arial" w:cs="Arial"/>
          <w:sz w:val="20"/>
          <w:szCs w:val="20"/>
        </w:rPr>
        <w:t xml:space="preserve">  Debi Miller, Paula Tillery, </w:t>
      </w:r>
      <w:smartTag w:uri="urn:schemas-microsoft-com:office:smarttags" w:element="PersonName">
        <w:r w:rsidRPr="004E6319">
          <w:rPr>
            <w:rFonts w:ascii="Arial" w:hAnsi="Arial" w:cs="Arial"/>
            <w:sz w:val="20"/>
            <w:szCs w:val="20"/>
          </w:rPr>
          <w:t>Lynne Davidson</w:t>
        </w:r>
      </w:smartTag>
      <w:r w:rsidRPr="004E6319">
        <w:rPr>
          <w:rFonts w:ascii="Arial" w:hAnsi="Arial" w:cs="Arial"/>
          <w:sz w:val="20"/>
          <w:szCs w:val="20"/>
        </w:rPr>
        <w:t xml:space="preserve">, Pat Murray Jean Wallace, </w:t>
      </w:r>
      <w:smartTag w:uri="urn:schemas-microsoft-com:office:smarttags" w:element="place">
        <w:r w:rsidRPr="004E6319">
          <w:rPr>
            <w:rFonts w:ascii="Arial" w:hAnsi="Arial" w:cs="Arial"/>
            <w:sz w:val="20"/>
            <w:szCs w:val="20"/>
          </w:rPr>
          <w:t>Shari</w:t>
        </w:r>
      </w:smartTag>
      <w:r w:rsidRPr="004E6319">
        <w:rPr>
          <w:rFonts w:ascii="Arial" w:hAnsi="Arial" w:cs="Arial"/>
          <w:sz w:val="20"/>
          <w:szCs w:val="20"/>
        </w:rPr>
        <w:t xml:space="preserve"> Ball, Patricia Bailey</w:t>
      </w:r>
    </w:p>
    <w:p w:rsidR="00042173" w:rsidRPr="004E6319" w:rsidRDefault="00042173" w:rsidP="00170D22">
      <w:pPr>
        <w:spacing w:after="0" w:line="240" w:lineRule="auto"/>
        <w:rPr>
          <w:rFonts w:ascii="Arial" w:hAnsi="Arial" w:cs="Arial"/>
          <w:b/>
          <w:sz w:val="20"/>
          <w:szCs w:val="20"/>
        </w:rPr>
      </w:pPr>
    </w:p>
    <w:p w:rsidR="00042173" w:rsidRPr="004E6319" w:rsidRDefault="00042173" w:rsidP="00170D22">
      <w:pPr>
        <w:tabs>
          <w:tab w:val="left" w:pos="330"/>
        </w:tabs>
        <w:spacing w:after="0" w:line="240" w:lineRule="auto"/>
        <w:rPr>
          <w:rFonts w:ascii="Arial" w:hAnsi="Arial" w:cs="Arial"/>
          <w:sz w:val="20"/>
          <w:szCs w:val="20"/>
        </w:rPr>
      </w:pPr>
      <w:r w:rsidRPr="004E6319">
        <w:rPr>
          <w:rFonts w:ascii="Arial" w:hAnsi="Arial" w:cs="Arial"/>
          <w:b/>
          <w:sz w:val="20"/>
          <w:szCs w:val="20"/>
        </w:rPr>
        <w:t>1.</w:t>
      </w:r>
      <w:r w:rsidRPr="004E6319">
        <w:rPr>
          <w:rFonts w:ascii="Arial" w:hAnsi="Arial" w:cs="Arial"/>
          <w:sz w:val="20"/>
          <w:szCs w:val="20"/>
        </w:rPr>
        <w:tab/>
      </w:r>
      <w:r w:rsidRPr="004E6319">
        <w:rPr>
          <w:rFonts w:ascii="Arial" w:hAnsi="Arial" w:cs="Arial"/>
          <w:b/>
          <w:sz w:val="20"/>
          <w:szCs w:val="20"/>
          <w:u w:val="single"/>
        </w:rPr>
        <w:t>Welcome and Call to Order</w:t>
      </w:r>
    </w:p>
    <w:p w:rsidR="00042173" w:rsidRPr="004E6319" w:rsidRDefault="00042173" w:rsidP="00170D22">
      <w:pPr>
        <w:pStyle w:val="ListParagraph"/>
        <w:spacing w:after="0" w:line="240" w:lineRule="auto"/>
        <w:ind w:left="0"/>
        <w:rPr>
          <w:rFonts w:ascii="Arial" w:hAnsi="Arial" w:cs="Arial"/>
          <w:sz w:val="20"/>
          <w:szCs w:val="20"/>
        </w:rPr>
      </w:pPr>
    </w:p>
    <w:p w:rsidR="00042173" w:rsidRPr="004E6319" w:rsidRDefault="00042173" w:rsidP="00CB28F1">
      <w:pPr>
        <w:pStyle w:val="ListParagraph"/>
        <w:spacing w:after="0" w:line="240" w:lineRule="auto"/>
        <w:ind w:left="360"/>
        <w:rPr>
          <w:rFonts w:ascii="Arial" w:hAnsi="Arial" w:cs="Arial"/>
          <w:sz w:val="20"/>
          <w:szCs w:val="20"/>
        </w:rPr>
      </w:pPr>
      <w:r w:rsidRPr="004E6319">
        <w:rPr>
          <w:rFonts w:ascii="Arial" w:hAnsi="Arial" w:cs="Arial"/>
          <w:sz w:val="20"/>
          <w:szCs w:val="20"/>
        </w:rPr>
        <w:t xml:space="preserve">The meeting was called to order at 12:07p and quorum was not met. </w:t>
      </w:r>
    </w:p>
    <w:p w:rsidR="00042173" w:rsidRPr="004E6319" w:rsidRDefault="00042173" w:rsidP="00CB28F1">
      <w:pPr>
        <w:pStyle w:val="ListParagraph"/>
        <w:spacing w:after="0" w:line="240" w:lineRule="auto"/>
        <w:ind w:left="36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b/>
          <w:sz w:val="20"/>
          <w:szCs w:val="20"/>
          <w:u w:val="single"/>
        </w:rPr>
      </w:pPr>
      <w:r w:rsidRPr="004E6319">
        <w:rPr>
          <w:rFonts w:ascii="Arial" w:hAnsi="Arial" w:cs="Arial"/>
          <w:b/>
          <w:sz w:val="20"/>
          <w:szCs w:val="20"/>
        </w:rPr>
        <w:t>2.</w:t>
      </w:r>
      <w:r w:rsidRPr="004E6319">
        <w:rPr>
          <w:rFonts w:ascii="Arial" w:hAnsi="Arial" w:cs="Arial"/>
          <w:b/>
          <w:sz w:val="20"/>
          <w:szCs w:val="20"/>
        </w:rPr>
        <w:tab/>
      </w:r>
      <w:r w:rsidRPr="004E6319">
        <w:rPr>
          <w:rFonts w:ascii="Arial" w:hAnsi="Arial" w:cs="Arial"/>
          <w:b/>
          <w:sz w:val="20"/>
          <w:szCs w:val="20"/>
          <w:u w:val="single"/>
        </w:rPr>
        <w:t>Approval of Minutes from 5/5/09</w:t>
      </w:r>
    </w:p>
    <w:p w:rsidR="00042173" w:rsidRPr="004E6319" w:rsidRDefault="00042173" w:rsidP="00170D22">
      <w:pPr>
        <w:pStyle w:val="ListParagraph"/>
        <w:tabs>
          <w:tab w:val="left" w:pos="330"/>
        </w:tabs>
        <w:spacing w:after="0" w:line="240" w:lineRule="auto"/>
        <w:ind w:left="0"/>
        <w:rPr>
          <w:rFonts w:ascii="Arial" w:hAnsi="Arial" w:cs="Arial"/>
          <w:b/>
          <w:sz w:val="20"/>
          <w:szCs w:val="20"/>
          <w:u w:val="single"/>
        </w:rPr>
      </w:pPr>
    </w:p>
    <w:p w:rsidR="00042173" w:rsidRPr="004E6319" w:rsidRDefault="00042173" w:rsidP="001D25DD">
      <w:pPr>
        <w:pStyle w:val="ListParagraph"/>
        <w:tabs>
          <w:tab w:val="left" w:pos="330"/>
        </w:tabs>
        <w:spacing w:after="0" w:line="240" w:lineRule="auto"/>
        <w:ind w:left="360"/>
        <w:rPr>
          <w:rFonts w:ascii="Arial" w:hAnsi="Arial" w:cs="Arial"/>
          <w:sz w:val="20"/>
          <w:szCs w:val="20"/>
        </w:rPr>
      </w:pPr>
      <w:r w:rsidRPr="004E6319">
        <w:rPr>
          <w:rFonts w:ascii="Arial" w:hAnsi="Arial" w:cs="Arial"/>
          <w:sz w:val="20"/>
          <w:szCs w:val="20"/>
        </w:rPr>
        <w:t>The minutes from May 5, 2009 cannot be approved because quorum was not met, but will be placed on the website for informational purposes only.</w:t>
      </w:r>
    </w:p>
    <w:p w:rsidR="00042173" w:rsidRPr="004E6319" w:rsidRDefault="00042173" w:rsidP="001D25DD">
      <w:pPr>
        <w:pStyle w:val="ListParagraph"/>
        <w:tabs>
          <w:tab w:val="left" w:pos="330"/>
        </w:tabs>
        <w:spacing w:after="0" w:line="240" w:lineRule="auto"/>
        <w:ind w:left="360"/>
        <w:rPr>
          <w:rFonts w:ascii="Arial" w:hAnsi="Arial" w:cs="Arial"/>
          <w:sz w:val="20"/>
          <w:szCs w:val="20"/>
        </w:rPr>
      </w:pPr>
    </w:p>
    <w:p w:rsidR="00042173" w:rsidRPr="004E6319" w:rsidRDefault="00042173" w:rsidP="006A5B25">
      <w:pPr>
        <w:pStyle w:val="ListParagraph"/>
        <w:tabs>
          <w:tab w:val="left" w:pos="330"/>
        </w:tabs>
        <w:spacing w:after="0" w:line="240" w:lineRule="auto"/>
        <w:ind w:left="330" w:hanging="330"/>
        <w:rPr>
          <w:rFonts w:ascii="Arial" w:hAnsi="Arial" w:cs="Arial"/>
          <w:sz w:val="20"/>
          <w:szCs w:val="20"/>
        </w:rPr>
      </w:pPr>
      <w:r w:rsidRPr="004E6319">
        <w:rPr>
          <w:rFonts w:ascii="Arial" w:hAnsi="Arial" w:cs="Arial"/>
          <w:b/>
          <w:sz w:val="20"/>
          <w:szCs w:val="20"/>
        </w:rPr>
        <w:t>3.</w:t>
      </w:r>
      <w:r w:rsidRPr="004E6319">
        <w:rPr>
          <w:rFonts w:ascii="Arial" w:hAnsi="Arial" w:cs="Arial"/>
          <w:b/>
          <w:sz w:val="20"/>
          <w:szCs w:val="20"/>
        </w:rPr>
        <w:tab/>
      </w:r>
      <w:smartTag w:uri="urn:schemas-microsoft-com:office:smarttags" w:element="place">
        <w:smartTag w:uri="urn:schemas-microsoft-com:office:smarttags" w:element="PlaceName">
          <w:r w:rsidRPr="004E6319">
            <w:rPr>
              <w:rFonts w:ascii="Arial" w:hAnsi="Arial" w:cs="Arial"/>
              <w:b/>
              <w:sz w:val="20"/>
              <w:szCs w:val="20"/>
              <w:u w:val="single"/>
            </w:rPr>
            <w:t>Grossmont</w:t>
          </w:r>
        </w:smartTag>
        <w:r w:rsidRPr="004E6319">
          <w:rPr>
            <w:rFonts w:ascii="Arial" w:hAnsi="Arial" w:cs="Arial"/>
            <w:b/>
            <w:sz w:val="20"/>
            <w:szCs w:val="20"/>
            <w:u w:val="single"/>
          </w:rPr>
          <w:t xml:space="preserve"> </w:t>
        </w:r>
        <w:smartTag w:uri="urn:schemas-microsoft-com:office:smarttags" w:element="PlaceType">
          <w:r w:rsidRPr="004E6319">
            <w:rPr>
              <w:rFonts w:ascii="Arial" w:hAnsi="Arial" w:cs="Arial"/>
              <w:b/>
              <w:sz w:val="20"/>
              <w:szCs w:val="20"/>
              <w:u w:val="single"/>
            </w:rPr>
            <w:t>College</w:t>
          </w:r>
        </w:smartTag>
      </w:smartTag>
      <w:r w:rsidRPr="004E6319">
        <w:rPr>
          <w:rFonts w:ascii="Arial" w:hAnsi="Arial" w:cs="Arial"/>
          <w:b/>
          <w:sz w:val="20"/>
          <w:szCs w:val="20"/>
          <w:u w:val="single"/>
        </w:rPr>
        <w:t xml:space="preserve"> Accreditation Follow-up Report</w:t>
      </w:r>
      <w:r w:rsidRPr="004E6319">
        <w:rPr>
          <w:rFonts w:ascii="Arial" w:hAnsi="Arial" w:cs="Arial"/>
          <w:sz w:val="20"/>
          <w:szCs w:val="20"/>
        </w:rPr>
        <w:t>:  Pam Amor, Associate Dean of Instructional Services was a guest at our meeting to field any comments, questions or discussion concerning the Grossmont College Follow-up Report that was e-mailed to all Executive Board members.  She went through the three Recommendations and gave an overview of what the report included and the process involved.  She also indicated that a link to the report will be sent district-wide to include a link for comments.  The Accreditation Steering Committee will gather all the information by June 30, and respond accordingly.  Pam Amor fielded some questions from the group. L. Davidson started a discussion on the survey and how it demonstrates a one-way communication from district services to all employees, what about a survey that includes communication the other way? After a collegial discussion by the group, Pam Amor did indicate that the district is trying to move forward with better channels of communication and would bring this matter to the Steering Committee.</w:t>
      </w:r>
    </w:p>
    <w:p w:rsidR="00042173" w:rsidRPr="004E6319" w:rsidRDefault="00042173" w:rsidP="00170D22">
      <w:pPr>
        <w:pStyle w:val="ListParagraph"/>
        <w:tabs>
          <w:tab w:val="left" w:pos="330"/>
        </w:tabs>
        <w:spacing w:after="0" w:line="240" w:lineRule="auto"/>
        <w:ind w:left="0"/>
        <w:rPr>
          <w:rFonts w:ascii="Arial" w:hAnsi="Arial" w:cs="Arial"/>
          <w:sz w:val="20"/>
          <w:szCs w:val="20"/>
        </w:rPr>
      </w:pPr>
    </w:p>
    <w:p w:rsidR="00042173" w:rsidRPr="004E6319" w:rsidRDefault="00042173" w:rsidP="004E6319">
      <w:pPr>
        <w:pStyle w:val="ListParagraph"/>
        <w:numPr>
          <w:ilvl w:val="0"/>
          <w:numId w:val="9"/>
        </w:numPr>
        <w:tabs>
          <w:tab w:val="clear" w:pos="720"/>
          <w:tab w:val="left" w:pos="330"/>
        </w:tabs>
        <w:spacing w:after="0" w:line="240" w:lineRule="auto"/>
        <w:ind w:left="330" w:hanging="330"/>
        <w:rPr>
          <w:rFonts w:ascii="Arial" w:hAnsi="Arial" w:cs="Arial"/>
          <w:sz w:val="20"/>
          <w:szCs w:val="20"/>
        </w:rPr>
      </w:pPr>
      <w:r w:rsidRPr="004E6319">
        <w:rPr>
          <w:rFonts w:ascii="Arial" w:hAnsi="Arial" w:cs="Arial"/>
          <w:b/>
          <w:sz w:val="20"/>
          <w:szCs w:val="20"/>
          <w:u w:val="single"/>
        </w:rPr>
        <w:t>Method of Communication</w:t>
      </w:r>
      <w:r w:rsidRPr="004E6319">
        <w:rPr>
          <w:rFonts w:ascii="Arial" w:hAnsi="Arial" w:cs="Arial"/>
          <w:b/>
          <w:sz w:val="20"/>
          <w:szCs w:val="20"/>
        </w:rPr>
        <w:t xml:space="preserve">: </w:t>
      </w:r>
      <w:r w:rsidRPr="004E6319">
        <w:rPr>
          <w:rFonts w:ascii="Arial" w:hAnsi="Arial" w:cs="Arial"/>
          <w:sz w:val="20"/>
          <w:szCs w:val="20"/>
        </w:rPr>
        <w:t xml:space="preserve">Tina Pit, Grossmont College Vice President of Academic Affairs and Tim Flood, Acting Vice President of Administrative Services and were placed on the agenda to discuss a standardized way to communicate throughout the district.  </w:t>
      </w:r>
      <w:smartTag w:uri="urn:schemas-microsoft-com:office:smarttags" w:element="PersonName">
        <w:r w:rsidRPr="004E6319">
          <w:rPr>
            <w:rFonts w:ascii="Arial" w:hAnsi="Arial" w:cs="Arial"/>
            <w:sz w:val="20"/>
            <w:szCs w:val="20"/>
          </w:rPr>
          <w:t>Tina Pitt</w:t>
        </w:r>
      </w:smartTag>
      <w:r w:rsidRPr="004E6319">
        <w:rPr>
          <w:rFonts w:ascii="Arial" w:hAnsi="Arial" w:cs="Arial"/>
          <w:sz w:val="20"/>
          <w:szCs w:val="20"/>
        </w:rPr>
        <w:t xml:space="preserve"> has been attending shared governance meeting throughout the district to discuss the matter.  Tim Flood added that IS is in the process of providing training for all employees in preparation of communication to be by e-mail exclusively.  Since there are a number of classified staff that do not have access to a computer on a daily basis, Tim Flood is working with IS and the staff to bridge the gap and to find a time suitable for these classified staff to be accommodated in an effort to find a universal way to communicate.  </w:t>
      </w:r>
    </w:p>
    <w:p w:rsidR="00042173" w:rsidRPr="004E6319" w:rsidRDefault="00042173" w:rsidP="006A5B25">
      <w:pPr>
        <w:pStyle w:val="ListParagraph"/>
        <w:tabs>
          <w:tab w:val="left" w:pos="330"/>
        </w:tabs>
        <w:spacing w:after="0" w:line="240" w:lineRule="auto"/>
        <w:ind w:left="360"/>
        <w:rPr>
          <w:rFonts w:ascii="Arial" w:hAnsi="Arial" w:cs="Arial"/>
          <w:b/>
          <w:sz w:val="20"/>
          <w:szCs w:val="20"/>
          <w:u w:val="single"/>
        </w:rPr>
      </w:pPr>
    </w:p>
    <w:p w:rsidR="00042173" w:rsidRPr="004E6319" w:rsidRDefault="00042173" w:rsidP="004E6319">
      <w:pPr>
        <w:pStyle w:val="ListParagraph"/>
        <w:tabs>
          <w:tab w:val="left" w:pos="330"/>
        </w:tabs>
        <w:spacing w:after="0" w:line="240" w:lineRule="auto"/>
        <w:ind w:left="330"/>
        <w:rPr>
          <w:rFonts w:ascii="Arial" w:hAnsi="Arial" w:cs="Arial"/>
          <w:sz w:val="20"/>
          <w:szCs w:val="20"/>
        </w:rPr>
      </w:pPr>
      <w:r w:rsidRPr="004E6319">
        <w:rPr>
          <w:rFonts w:ascii="Arial" w:hAnsi="Arial" w:cs="Arial"/>
          <w:sz w:val="20"/>
          <w:szCs w:val="20"/>
        </w:rPr>
        <w:t xml:space="preserve">After a shared discussion, Debi Miller suggested that a workgroup or task force be created to address this specific concern and include classified representation from the District, </w:t>
      </w:r>
      <w:smartTag w:uri="urn:schemas-microsoft-com:office:smarttags" w:element="PlaceName">
        <w:r w:rsidRPr="004E6319">
          <w:rPr>
            <w:rFonts w:ascii="Arial" w:hAnsi="Arial" w:cs="Arial"/>
            <w:sz w:val="20"/>
            <w:szCs w:val="20"/>
          </w:rPr>
          <w:t>Grossmont</w:t>
        </w:r>
      </w:smartTag>
      <w:r w:rsidRPr="004E6319">
        <w:rPr>
          <w:rFonts w:ascii="Arial" w:hAnsi="Arial" w:cs="Arial"/>
          <w:sz w:val="20"/>
          <w:szCs w:val="20"/>
        </w:rPr>
        <w:t xml:space="preserve"> </w:t>
      </w:r>
      <w:smartTag w:uri="urn:schemas-microsoft-com:office:smarttags" w:element="PlaceType">
        <w:r w:rsidRPr="004E6319">
          <w:rPr>
            <w:rFonts w:ascii="Arial" w:hAnsi="Arial" w:cs="Arial"/>
            <w:sz w:val="20"/>
            <w:szCs w:val="20"/>
          </w:rPr>
          <w:t>College</w:t>
        </w:r>
      </w:smartTag>
      <w:r w:rsidRPr="004E6319">
        <w:rPr>
          <w:rFonts w:ascii="Arial" w:hAnsi="Arial" w:cs="Arial"/>
          <w:sz w:val="20"/>
          <w:szCs w:val="20"/>
        </w:rPr>
        <w:t xml:space="preserve"> and </w:t>
      </w:r>
      <w:smartTag w:uri="urn:schemas-microsoft-com:office:smarttags" w:element="place">
        <w:smartTag w:uri="urn:schemas-microsoft-com:office:smarttags" w:element="PlaceName">
          <w:r w:rsidRPr="004E6319">
            <w:rPr>
              <w:rFonts w:ascii="Arial" w:hAnsi="Arial" w:cs="Arial"/>
              <w:sz w:val="20"/>
              <w:szCs w:val="20"/>
            </w:rPr>
            <w:t>Cuyamaca</w:t>
          </w:r>
        </w:smartTag>
        <w:r w:rsidRPr="004E6319">
          <w:rPr>
            <w:rFonts w:ascii="Arial" w:hAnsi="Arial" w:cs="Arial"/>
            <w:sz w:val="20"/>
            <w:szCs w:val="20"/>
          </w:rPr>
          <w:t xml:space="preserve"> </w:t>
        </w:r>
        <w:smartTag w:uri="urn:schemas-microsoft-com:office:smarttags" w:element="PlaceType">
          <w:r w:rsidRPr="004E6319">
            <w:rPr>
              <w:rFonts w:ascii="Arial" w:hAnsi="Arial" w:cs="Arial"/>
              <w:sz w:val="20"/>
              <w:szCs w:val="20"/>
            </w:rPr>
            <w:t>College</w:t>
          </w:r>
        </w:smartTag>
      </w:smartTag>
      <w:r w:rsidRPr="004E6319">
        <w:rPr>
          <w:rFonts w:ascii="Arial" w:hAnsi="Arial" w:cs="Arial"/>
          <w:sz w:val="20"/>
          <w:szCs w:val="20"/>
        </w:rPr>
        <w:t xml:space="preserve"> and include student representation. Debi Miller directed the group to forward any suggestions to Tim and Tina via e-mail.</w:t>
      </w:r>
    </w:p>
    <w:p w:rsidR="00042173" w:rsidRPr="004E6319" w:rsidRDefault="00042173" w:rsidP="006A5B25">
      <w:pPr>
        <w:pStyle w:val="ListParagraph"/>
        <w:tabs>
          <w:tab w:val="left" w:pos="660"/>
        </w:tabs>
        <w:spacing w:after="0" w:line="240" w:lineRule="auto"/>
        <w:ind w:left="660" w:hanging="330"/>
        <w:rPr>
          <w:rFonts w:ascii="Arial" w:hAnsi="Arial" w:cs="Arial"/>
          <w:sz w:val="20"/>
          <w:szCs w:val="20"/>
        </w:rPr>
      </w:pPr>
    </w:p>
    <w:p w:rsidR="00042173" w:rsidRPr="004E6319" w:rsidRDefault="00042173" w:rsidP="006A5B25">
      <w:pPr>
        <w:pStyle w:val="ListParagraph"/>
        <w:tabs>
          <w:tab w:val="left" w:pos="330"/>
        </w:tabs>
        <w:spacing w:after="0" w:line="240" w:lineRule="auto"/>
        <w:ind w:left="330" w:hanging="330"/>
        <w:rPr>
          <w:rFonts w:ascii="Arial" w:hAnsi="Arial" w:cs="Arial"/>
          <w:sz w:val="20"/>
          <w:szCs w:val="20"/>
        </w:rPr>
      </w:pPr>
      <w:r w:rsidRPr="004E6319">
        <w:rPr>
          <w:rFonts w:ascii="Arial" w:hAnsi="Arial" w:cs="Arial"/>
          <w:sz w:val="20"/>
          <w:szCs w:val="20"/>
        </w:rPr>
        <w:tab/>
        <w:t>The group discussed and P. Murray would like to identify those classified members and target them to find out what the difficulty would be.  Tim Flood added that it would make a statement as an institution to have a universal mode of communication.</w:t>
      </w:r>
    </w:p>
    <w:p w:rsidR="00042173" w:rsidRPr="004E6319" w:rsidRDefault="00042173" w:rsidP="00170D22">
      <w:pPr>
        <w:pStyle w:val="ListParagraph"/>
        <w:tabs>
          <w:tab w:val="left" w:pos="330"/>
        </w:tabs>
        <w:spacing w:after="0" w:line="240" w:lineRule="auto"/>
        <w:ind w:left="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sz w:val="20"/>
          <w:szCs w:val="20"/>
        </w:rPr>
      </w:pPr>
      <w:r>
        <w:rPr>
          <w:rFonts w:ascii="Arial" w:hAnsi="Arial" w:cs="Arial"/>
          <w:b/>
          <w:sz w:val="20"/>
          <w:szCs w:val="20"/>
        </w:rPr>
        <w:br w:type="page"/>
      </w:r>
      <w:r w:rsidRPr="004E6319">
        <w:rPr>
          <w:rFonts w:ascii="Arial" w:hAnsi="Arial" w:cs="Arial"/>
          <w:b/>
          <w:sz w:val="20"/>
          <w:szCs w:val="20"/>
        </w:rPr>
        <w:t>3.</w:t>
      </w:r>
      <w:r w:rsidRPr="004E6319">
        <w:rPr>
          <w:rFonts w:ascii="Arial" w:hAnsi="Arial" w:cs="Arial"/>
          <w:b/>
          <w:sz w:val="20"/>
          <w:szCs w:val="20"/>
        </w:rPr>
        <w:tab/>
      </w:r>
      <w:r w:rsidRPr="004E6319">
        <w:rPr>
          <w:rFonts w:ascii="Arial" w:hAnsi="Arial" w:cs="Arial"/>
          <w:b/>
          <w:sz w:val="20"/>
          <w:szCs w:val="20"/>
          <w:u w:val="single"/>
        </w:rPr>
        <w:t>Communication</w:t>
      </w:r>
      <w:r w:rsidRPr="004E6319">
        <w:rPr>
          <w:rFonts w:ascii="Arial" w:hAnsi="Arial" w:cs="Arial"/>
          <w:b/>
          <w:sz w:val="20"/>
          <w:szCs w:val="20"/>
        </w:rPr>
        <w:t xml:space="preserve">: </w:t>
      </w:r>
      <w:r w:rsidRPr="004E6319">
        <w:rPr>
          <w:rFonts w:ascii="Arial" w:hAnsi="Arial" w:cs="Arial"/>
          <w:sz w:val="20"/>
          <w:szCs w:val="20"/>
        </w:rPr>
        <w:t xml:space="preserve"> Due to our guest presentation, there was not ample time for communications.</w:t>
      </w:r>
    </w:p>
    <w:p w:rsidR="00042173" w:rsidRPr="004E6319" w:rsidRDefault="00042173" w:rsidP="00170D22">
      <w:pPr>
        <w:pStyle w:val="ListParagraph"/>
        <w:tabs>
          <w:tab w:val="left" w:pos="330"/>
        </w:tabs>
        <w:spacing w:after="0" w:line="240" w:lineRule="auto"/>
        <w:ind w:left="0"/>
        <w:rPr>
          <w:rFonts w:ascii="Arial" w:hAnsi="Arial" w:cs="Arial"/>
          <w:b/>
          <w:sz w:val="20"/>
          <w:szCs w:val="20"/>
          <w:u w:val="single"/>
        </w:rPr>
      </w:pPr>
    </w:p>
    <w:p w:rsidR="00042173" w:rsidRPr="004E6319" w:rsidRDefault="00042173" w:rsidP="009D47EC">
      <w:pPr>
        <w:pStyle w:val="ListParagraph"/>
        <w:spacing w:after="0" w:line="240" w:lineRule="auto"/>
        <w:ind w:left="30"/>
        <w:rPr>
          <w:rFonts w:ascii="Arial" w:hAnsi="Arial" w:cs="Arial"/>
          <w:sz w:val="20"/>
          <w:szCs w:val="20"/>
        </w:rPr>
      </w:pPr>
      <w:r w:rsidRPr="004E6319">
        <w:rPr>
          <w:rFonts w:ascii="Arial" w:hAnsi="Arial" w:cs="Arial"/>
          <w:b/>
          <w:sz w:val="20"/>
          <w:szCs w:val="20"/>
        </w:rPr>
        <w:t>VP Reports</w:t>
      </w:r>
    </w:p>
    <w:p w:rsidR="00042173" w:rsidRPr="004E6319" w:rsidRDefault="00042173" w:rsidP="001D25DD">
      <w:pPr>
        <w:pStyle w:val="ListParagraph"/>
        <w:spacing w:after="0" w:line="240" w:lineRule="auto"/>
        <w:ind w:left="360" w:hanging="330"/>
        <w:rPr>
          <w:rFonts w:ascii="Arial" w:hAnsi="Arial" w:cs="Arial"/>
          <w:sz w:val="20"/>
          <w:szCs w:val="20"/>
        </w:rPr>
      </w:pPr>
      <w:r w:rsidRPr="004E6319">
        <w:rPr>
          <w:rFonts w:ascii="Arial" w:hAnsi="Arial" w:cs="Arial"/>
          <w:sz w:val="20"/>
          <w:szCs w:val="20"/>
        </w:rPr>
        <w:tab/>
      </w:r>
      <w:r w:rsidRPr="004E6319">
        <w:rPr>
          <w:rFonts w:ascii="Arial" w:hAnsi="Arial" w:cs="Arial"/>
          <w:b/>
          <w:sz w:val="20"/>
          <w:szCs w:val="20"/>
        </w:rPr>
        <w:t>District</w:t>
      </w:r>
      <w:r w:rsidRPr="004E6319">
        <w:rPr>
          <w:rFonts w:ascii="Arial" w:hAnsi="Arial" w:cs="Arial"/>
          <w:sz w:val="20"/>
          <w:szCs w:val="20"/>
        </w:rPr>
        <w:t xml:space="preserve">: </w:t>
      </w:r>
    </w:p>
    <w:p w:rsidR="00042173" w:rsidRPr="004E6319" w:rsidRDefault="00042173" w:rsidP="001D25DD">
      <w:pPr>
        <w:pStyle w:val="ListParagraph"/>
        <w:spacing w:after="0" w:line="240" w:lineRule="auto"/>
        <w:ind w:left="360" w:hanging="330"/>
        <w:rPr>
          <w:rFonts w:ascii="Arial" w:hAnsi="Arial" w:cs="Arial"/>
          <w:sz w:val="20"/>
          <w:szCs w:val="20"/>
        </w:rPr>
      </w:pPr>
      <w:r w:rsidRPr="004E6319">
        <w:rPr>
          <w:rFonts w:ascii="Arial" w:hAnsi="Arial" w:cs="Arial"/>
          <w:sz w:val="20"/>
          <w:szCs w:val="20"/>
        </w:rPr>
        <w:tab/>
      </w:r>
      <w:r w:rsidRPr="004E6319">
        <w:rPr>
          <w:rFonts w:ascii="Arial" w:hAnsi="Arial" w:cs="Arial"/>
          <w:b/>
          <w:sz w:val="20"/>
          <w:szCs w:val="20"/>
        </w:rPr>
        <w:t xml:space="preserve">Grossmont: </w:t>
      </w:r>
    </w:p>
    <w:p w:rsidR="00042173" w:rsidRPr="004E6319" w:rsidRDefault="00042173" w:rsidP="007B274C">
      <w:pPr>
        <w:pStyle w:val="ListParagraph"/>
        <w:spacing w:after="0" w:line="240" w:lineRule="auto"/>
        <w:ind w:left="360" w:hanging="330"/>
        <w:rPr>
          <w:rFonts w:ascii="Arial" w:hAnsi="Arial" w:cs="Arial"/>
          <w:sz w:val="20"/>
          <w:szCs w:val="20"/>
        </w:rPr>
      </w:pPr>
      <w:r w:rsidRPr="004E6319">
        <w:rPr>
          <w:rFonts w:ascii="Arial" w:hAnsi="Arial" w:cs="Arial"/>
          <w:sz w:val="20"/>
          <w:szCs w:val="20"/>
        </w:rPr>
        <w:tab/>
      </w:r>
      <w:r w:rsidRPr="004E6319">
        <w:rPr>
          <w:rFonts w:ascii="Arial" w:hAnsi="Arial" w:cs="Arial"/>
          <w:b/>
          <w:sz w:val="20"/>
          <w:szCs w:val="20"/>
        </w:rPr>
        <w:t>Cuyamaca</w:t>
      </w:r>
      <w:r w:rsidRPr="004E6319">
        <w:rPr>
          <w:rFonts w:ascii="Arial" w:hAnsi="Arial" w:cs="Arial"/>
          <w:sz w:val="20"/>
          <w:szCs w:val="20"/>
        </w:rPr>
        <w:t xml:space="preserve">: </w:t>
      </w:r>
    </w:p>
    <w:p w:rsidR="00042173" w:rsidRPr="004E6319" w:rsidRDefault="00042173" w:rsidP="00F25769">
      <w:pPr>
        <w:pStyle w:val="ListParagraph"/>
        <w:spacing w:after="0" w:line="240" w:lineRule="auto"/>
        <w:ind w:left="360"/>
        <w:rPr>
          <w:rFonts w:ascii="Arial" w:hAnsi="Arial" w:cs="Arial"/>
          <w:sz w:val="20"/>
          <w:szCs w:val="20"/>
        </w:rPr>
      </w:pPr>
      <w:r w:rsidRPr="004E6319">
        <w:rPr>
          <w:rFonts w:ascii="Arial" w:hAnsi="Arial" w:cs="Arial"/>
          <w:b/>
          <w:sz w:val="20"/>
          <w:szCs w:val="20"/>
        </w:rPr>
        <w:t>President’s Report</w:t>
      </w:r>
      <w:r w:rsidRPr="004E6319">
        <w:rPr>
          <w:rFonts w:ascii="Arial" w:hAnsi="Arial" w:cs="Arial"/>
          <w:sz w:val="20"/>
          <w:szCs w:val="20"/>
        </w:rPr>
        <w:t xml:space="preserve">:  </w:t>
      </w:r>
    </w:p>
    <w:p w:rsidR="00042173" w:rsidRPr="004E6319" w:rsidRDefault="00042173" w:rsidP="001D25DD">
      <w:pPr>
        <w:pStyle w:val="ListParagraph"/>
        <w:spacing w:after="0" w:line="240" w:lineRule="auto"/>
        <w:ind w:left="360"/>
        <w:rPr>
          <w:rFonts w:ascii="Arial" w:hAnsi="Arial" w:cs="Arial"/>
          <w:sz w:val="20"/>
          <w:szCs w:val="20"/>
        </w:rPr>
      </w:pPr>
      <w:r w:rsidRPr="004E6319">
        <w:rPr>
          <w:rFonts w:ascii="Arial" w:hAnsi="Arial" w:cs="Arial"/>
          <w:b/>
          <w:sz w:val="20"/>
          <w:szCs w:val="20"/>
        </w:rPr>
        <w:t>Treasurer Report:</w:t>
      </w:r>
      <w:r w:rsidRPr="004E6319">
        <w:rPr>
          <w:rFonts w:ascii="Arial" w:hAnsi="Arial" w:cs="Arial"/>
          <w:sz w:val="20"/>
          <w:szCs w:val="20"/>
        </w:rPr>
        <w:t xml:space="preserve">  </w:t>
      </w:r>
    </w:p>
    <w:p w:rsidR="00042173" w:rsidRPr="004E6319" w:rsidRDefault="00042173" w:rsidP="001D25DD">
      <w:pPr>
        <w:pStyle w:val="ListParagraph"/>
        <w:spacing w:after="0" w:line="240" w:lineRule="auto"/>
        <w:ind w:left="36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b/>
          <w:sz w:val="20"/>
          <w:szCs w:val="20"/>
        </w:rPr>
      </w:pPr>
      <w:r w:rsidRPr="004E6319">
        <w:rPr>
          <w:rFonts w:ascii="Arial" w:hAnsi="Arial" w:cs="Arial"/>
          <w:b/>
          <w:sz w:val="20"/>
          <w:szCs w:val="20"/>
        </w:rPr>
        <w:t>4.</w:t>
      </w:r>
      <w:r w:rsidRPr="004E6319">
        <w:rPr>
          <w:rFonts w:ascii="Arial" w:hAnsi="Arial" w:cs="Arial"/>
          <w:b/>
          <w:sz w:val="20"/>
          <w:szCs w:val="20"/>
        </w:rPr>
        <w:tab/>
      </w:r>
      <w:r w:rsidRPr="004E6319">
        <w:rPr>
          <w:rFonts w:ascii="Arial" w:hAnsi="Arial" w:cs="Arial"/>
          <w:b/>
          <w:sz w:val="20"/>
          <w:szCs w:val="20"/>
          <w:u w:val="single"/>
        </w:rPr>
        <w:t>Continuing Business</w:t>
      </w:r>
      <w:r w:rsidRPr="004E6319">
        <w:rPr>
          <w:rFonts w:ascii="Arial" w:hAnsi="Arial" w:cs="Arial"/>
          <w:b/>
          <w:sz w:val="20"/>
          <w:szCs w:val="20"/>
        </w:rPr>
        <w:t xml:space="preserve"> </w:t>
      </w:r>
    </w:p>
    <w:p w:rsidR="00042173" w:rsidRPr="004E6319" w:rsidRDefault="00042173" w:rsidP="006A5B25">
      <w:pPr>
        <w:pStyle w:val="ListParagraph"/>
        <w:numPr>
          <w:ilvl w:val="0"/>
          <w:numId w:val="10"/>
        </w:numPr>
        <w:tabs>
          <w:tab w:val="clear" w:pos="1260"/>
          <w:tab w:val="left" w:pos="330"/>
          <w:tab w:val="num" w:pos="660"/>
        </w:tabs>
        <w:spacing w:after="0" w:line="240" w:lineRule="auto"/>
        <w:ind w:left="660" w:hanging="330"/>
        <w:rPr>
          <w:rFonts w:ascii="Arial" w:hAnsi="Arial" w:cs="Arial"/>
          <w:sz w:val="20"/>
          <w:szCs w:val="20"/>
        </w:rPr>
      </w:pPr>
      <w:r w:rsidRPr="004E6319">
        <w:rPr>
          <w:rFonts w:ascii="Arial" w:hAnsi="Arial" w:cs="Arial"/>
          <w:sz w:val="20"/>
          <w:szCs w:val="20"/>
        </w:rPr>
        <w:t>CCSA Handbook (2</w:t>
      </w:r>
      <w:r w:rsidRPr="004E6319">
        <w:rPr>
          <w:rFonts w:ascii="Arial" w:hAnsi="Arial" w:cs="Arial"/>
          <w:sz w:val="20"/>
          <w:szCs w:val="20"/>
          <w:vertAlign w:val="superscript"/>
        </w:rPr>
        <w:t>nd</w:t>
      </w:r>
      <w:r w:rsidRPr="004E6319">
        <w:rPr>
          <w:rFonts w:ascii="Arial" w:hAnsi="Arial" w:cs="Arial"/>
          <w:sz w:val="20"/>
          <w:szCs w:val="20"/>
        </w:rPr>
        <w:t xml:space="preserve"> Read) – Debi Miller instructed everyone to look at the handbook over the next month, and to bring any comments, changes, edits, etc. by e-mail to her and she will incorporate.  She will bring this line item forward at the next meeting for approval.</w:t>
      </w:r>
    </w:p>
    <w:p w:rsidR="00042173" w:rsidRPr="004E6319" w:rsidRDefault="00042173" w:rsidP="00170D22">
      <w:pPr>
        <w:pStyle w:val="ListParagraph"/>
        <w:spacing w:after="0" w:line="240" w:lineRule="auto"/>
        <w:ind w:left="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b/>
          <w:sz w:val="20"/>
          <w:szCs w:val="20"/>
          <w:u w:val="single"/>
        </w:rPr>
      </w:pPr>
      <w:r w:rsidRPr="004E6319">
        <w:rPr>
          <w:rFonts w:ascii="Arial" w:hAnsi="Arial" w:cs="Arial"/>
          <w:b/>
          <w:sz w:val="20"/>
          <w:szCs w:val="20"/>
        </w:rPr>
        <w:t>5.</w:t>
      </w:r>
      <w:r w:rsidRPr="004E6319">
        <w:rPr>
          <w:rFonts w:ascii="Arial" w:hAnsi="Arial" w:cs="Arial"/>
          <w:b/>
          <w:sz w:val="20"/>
          <w:szCs w:val="20"/>
        </w:rPr>
        <w:tab/>
      </w:r>
      <w:r w:rsidRPr="004E6319">
        <w:rPr>
          <w:rFonts w:ascii="Arial" w:hAnsi="Arial" w:cs="Arial"/>
          <w:b/>
          <w:sz w:val="20"/>
          <w:szCs w:val="20"/>
          <w:u w:val="single"/>
        </w:rPr>
        <w:t>Fundraising Activities:</w:t>
      </w:r>
    </w:p>
    <w:p w:rsidR="00042173" w:rsidRPr="004E6319" w:rsidRDefault="00042173" w:rsidP="006A5B25">
      <w:pPr>
        <w:pStyle w:val="ListParagraph"/>
        <w:numPr>
          <w:ilvl w:val="0"/>
          <w:numId w:val="10"/>
        </w:numPr>
        <w:tabs>
          <w:tab w:val="clear" w:pos="1260"/>
          <w:tab w:val="num" w:pos="770"/>
        </w:tabs>
        <w:spacing w:after="0" w:line="240" w:lineRule="auto"/>
        <w:ind w:left="770" w:hanging="330"/>
        <w:rPr>
          <w:rFonts w:ascii="Arial" w:hAnsi="Arial" w:cs="Arial"/>
          <w:sz w:val="20"/>
          <w:szCs w:val="20"/>
        </w:rPr>
      </w:pPr>
      <w:r w:rsidRPr="004E6319">
        <w:rPr>
          <w:rFonts w:ascii="Arial" w:hAnsi="Arial" w:cs="Arial"/>
          <w:sz w:val="20"/>
          <w:szCs w:val="20"/>
        </w:rPr>
        <w:t xml:space="preserve">Padres – </w:t>
      </w:r>
      <w:smartTag w:uri="urn:schemas-microsoft-com:office:smarttags" w:element="PersonName">
        <w:r w:rsidRPr="004E6319">
          <w:rPr>
            <w:rFonts w:ascii="Arial" w:hAnsi="Arial" w:cs="Arial"/>
            <w:sz w:val="20"/>
            <w:szCs w:val="20"/>
          </w:rPr>
          <w:t>Rocky Rose</w:t>
        </w:r>
      </w:smartTag>
      <w:r w:rsidRPr="004E6319">
        <w:rPr>
          <w:rFonts w:ascii="Arial" w:hAnsi="Arial" w:cs="Arial"/>
          <w:sz w:val="20"/>
          <w:szCs w:val="20"/>
        </w:rPr>
        <w:t xml:space="preserve"> informed the group that the May 16</w:t>
      </w:r>
      <w:r w:rsidRPr="004E6319">
        <w:rPr>
          <w:rFonts w:ascii="Arial" w:hAnsi="Arial" w:cs="Arial"/>
          <w:sz w:val="20"/>
          <w:szCs w:val="20"/>
          <w:vertAlign w:val="superscript"/>
        </w:rPr>
        <w:t>th</w:t>
      </w:r>
      <w:r w:rsidRPr="004E6319">
        <w:rPr>
          <w:rFonts w:ascii="Arial" w:hAnsi="Arial" w:cs="Arial"/>
          <w:sz w:val="20"/>
          <w:szCs w:val="20"/>
        </w:rPr>
        <w:t xml:space="preserve"> fundraising day would be paid for and will work with Jason at Padre Sales office to see if we can reduce the number of required tickets to sell.  Rocky will e-mail the E-Board the information.</w:t>
      </w:r>
    </w:p>
    <w:p w:rsidR="00042173" w:rsidRPr="004E6319" w:rsidRDefault="00042173" w:rsidP="00806C31">
      <w:pPr>
        <w:pStyle w:val="ListParagraph"/>
        <w:spacing w:after="0" w:line="240" w:lineRule="auto"/>
        <w:ind w:left="44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sz w:val="20"/>
          <w:szCs w:val="20"/>
        </w:rPr>
      </w:pPr>
      <w:r w:rsidRPr="004E6319">
        <w:rPr>
          <w:rFonts w:ascii="Arial" w:hAnsi="Arial" w:cs="Arial"/>
          <w:b/>
          <w:sz w:val="20"/>
          <w:szCs w:val="20"/>
        </w:rPr>
        <w:t>6.</w:t>
      </w:r>
      <w:r w:rsidRPr="004E6319">
        <w:rPr>
          <w:rFonts w:ascii="Arial" w:hAnsi="Arial" w:cs="Arial"/>
          <w:b/>
          <w:sz w:val="20"/>
          <w:szCs w:val="20"/>
        </w:rPr>
        <w:tab/>
      </w:r>
      <w:r w:rsidRPr="004E6319">
        <w:rPr>
          <w:rFonts w:ascii="Arial" w:hAnsi="Arial" w:cs="Arial"/>
          <w:b/>
          <w:sz w:val="20"/>
          <w:szCs w:val="20"/>
          <w:u w:val="single"/>
        </w:rPr>
        <w:t>Governance</w:t>
      </w:r>
      <w:r w:rsidRPr="004E6319">
        <w:rPr>
          <w:rFonts w:ascii="Arial" w:hAnsi="Arial" w:cs="Arial"/>
          <w:sz w:val="20"/>
          <w:szCs w:val="20"/>
        </w:rPr>
        <w:t>:  Nothing brought forward.</w:t>
      </w:r>
    </w:p>
    <w:p w:rsidR="00042173" w:rsidRPr="004E6319" w:rsidRDefault="00042173" w:rsidP="009D47EC">
      <w:pPr>
        <w:pStyle w:val="ListParagraph"/>
        <w:tabs>
          <w:tab w:val="left" w:pos="330"/>
        </w:tabs>
        <w:spacing w:after="0" w:line="240" w:lineRule="auto"/>
        <w:ind w:left="360"/>
        <w:rPr>
          <w:rFonts w:ascii="Arial" w:hAnsi="Arial" w:cs="Arial"/>
          <w:sz w:val="20"/>
          <w:szCs w:val="20"/>
        </w:rPr>
      </w:pPr>
    </w:p>
    <w:p w:rsidR="00042173" w:rsidRPr="004E6319" w:rsidRDefault="00042173" w:rsidP="00170D22">
      <w:pPr>
        <w:pStyle w:val="ListParagraph"/>
        <w:tabs>
          <w:tab w:val="left" w:pos="330"/>
        </w:tabs>
        <w:spacing w:after="0" w:line="240" w:lineRule="auto"/>
        <w:ind w:left="0"/>
        <w:rPr>
          <w:rFonts w:ascii="Arial" w:hAnsi="Arial" w:cs="Arial"/>
          <w:sz w:val="20"/>
          <w:szCs w:val="20"/>
        </w:rPr>
      </w:pPr>
      <w:r w:rsidRPr="004E6319">
        <w:rPr>
          <w:rFonts w:ascii="Arial" w:hAnsi="Arial" w:cs="Arial"/>
          <w:b/>
          <w:sz w:val="20"/>
          <w:szCs w:val="20"/>
        </w:rPr>
        <w:t>7.</w:t>
      </w:r>
      <w:r w:rsidRPr="004E6319">
        <w:rPr>
          <w:rFonts w:ascii="Arial" w:hAnsi="Arial" w:cs="Arial"/>
          <w:b/>
          <w:sz w:val="20"/>
          <w:szCs w:val="20"/>
        </w:rPr>
        <w:tab/>
      </w:r>
      <w:r w:rsidRPr="004E6319">
        <w:rPr>
          <w:rFonts w:ascii="Arial" w:hAnsi="Arial" w:cs="Arial"/>
          <w:b/>
          <w:sz w:val="20"/>
          <w:szCs w:val="20"/>
          <w:u w:val="single"/>
        </w:rPr>
        <w:t>New Business</w:t>
      </w:r>
      <w:r w:rsidRPr="004E6319">
        <w:rPr>
          <w:rFonts w:ascii="Arial" w:hAnsi="Arial" w:cs="Arial"/>
          <w:sz w:val="20"/>
          <w:szCs w:val="20"/>
        </w:rPr>
        <w:t xml:space="preserve">: </w:t>
      </w:r>
    </w:p>
    <w:p w:rsidR="00042173" w:rsidRPr="004E6319" w:rsidRDefault="00042173" w:rsidP="00806C31">
      <w:pPr>
        <w:pStyle w:val="ListParagraph"/>
        <w:numPr>
          <w:ilvl w:val="0"/>
          <w:numId w:val="10"/>
        </w:numPr>
        <w:tabs>
          <w:tab w:val="clear" w:pos="1260"/>
          <w:tab w:val="left" w:pos="660"/>
        </w:tabs>
        <w:spacing w:after="0" w:line="240" w:lineRule="auto"/>
        <w:ind w:left="770" w:hanging="440"/>
        <w:rPr>
          <w:rFonts w:ascii="Arial" w:hAnsi="Arial" w:cs="Arial"/>
          <w:sz w:val="20"/>
          <w:szCs w:val="20"/>
        </w:rPr>
      </w:pPr>
      <w:r w:rsidRPr="004E6319">
        <w:rPr>
          <w:rFonts w:ascii="Arial" w:hAnsi="Arial" w:cs="Arial"/>
          <w:sz w:val="20"/>
          <w:szCs w:val="20"/>
        </w:rPr>
        <w:t>Pat Murray, VP from GC referred to Bylaw 4.2.2 and would like the Classified Senate E-Board to consider editing the bylaw to include “by proxy” voting.  She will bring a motion forward through e-mail for the group to approve.</w:t>
      </w:r>
    </w:p>
    <w:p w:rsidR="00042173" w:rsidRPr="004E6319" w:rsidRDefault="00042173" w:rsidP="00806C31">
      <w:pPr>
        <w:pStyle w:val="ListParagraph"/>
        <w:numPr>
          <w:ilvl w:val="0"/>
          <w:numId w:val="10"/>
        </w:numPr>
        <w:tabs>
          <w:tab w:val="clear" w:pos="1260"/>
          <w:tab w:val="left" w:pos="660"/>
        </w:tabs>
        <w:spacing w:after="0" w:line="240" w:lineRule="auto"/>
        <w:ind w:left="770" w:hanging="440"/>
        <w:rPr>
          <w:rFonts w:ascii="Arial" w:hAnsi="Arial" w:cs="Arial"/>
          <w:sz w:val="20"/>
          <w:szCs w:val="20"/>
        </w:rPr>
      </w:pPr>
      <w:r w:rsidRPr="004E6319">
        <w:rPr>
          <w:rFonts w:ascii="Arial" w:hAnsi="Arial" w:cs="Arial"/>
          <w:sz w:val="20"/>
          <w:szCs w:val="20"/>
        </w:rPr>
        <w:t xml:space="preserve">Election Results:  Paula Tillery and </w:t>
      </w:r>
      <w:smartTag w:uri="urn:schemas-microsoft-com:office:smarttags" w:element="PersonName">
        <w:r w:rsidRPr="004E6319">
          <w:rPr>
            <w:rFonts w:ascii="Arial" w:hAnsi="Arial" w:cs="Arial"/>
            <w:sz w:val="20"/>
            <w:szCs w:val="20"/>
          </w:rPr>
          <w:t>Lynne Davidson</w:t>
        </w:r>
      </w:smartTag>
      <w:r w:rsidRPr="004E6319">
        <w:rPr>
          <w:rFonts w:ascii="Arial" w:hAnsi="Arial" w:cs="Arial"/>
          <w:sz w:val="20"/>
          <w:szCs w:val="20"/>
        </w:rPr>
        <w:t>, Election Committee members brought forward those members nominated for officer positions as follows:</w:t>
      </w:r>
    </w:p>
    <w:p w:rsidR="00042173" w:rsidRPr="004E6319" w:rsidRDefault="00042173" w:rsidP="00806C31">
      <w:pPr>
        <w:pStyle w:val="ListParagraph"/>
        <w:numPr>
          <w:ilvl w:val="1"/>
          <w:numId w:val="12"/>
        </w:numPr>
        <w:tabs>
          <w:tab w:val="left" w:pos="660"/>
        </w:tabs>
        <w:spacing w:after="0" w:line="240" w:lineRule="auto"/>
        <w:rPr>
          <w:rFonts w:ascii="Arial" w:hAnsi="Arial" w:cs="Arial"/>
          <w:sz w:val="20"/>
          <w:szCs w:val="20"/>
        </w:rPr>
      </w:pPr>
      <w:r w:rsidRPr="004E6319">
        <w:rPr>
          <w:rFonts w:ascii="Arial" w:hAnsi="Arial" w:cs="Arial"/>
          <w:sz w:val="20"/>
          <w:szCs w:val="20"/>
        </w:rPr>
        <w:t>Districtwide</w:t>
      </w:r>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President: Pat Murray, Debi Miller</w:t>
      </w:r>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Treasurer: </w:t>
      </w:r>
      <w:smartTag w:uri="urn:schemas-microsoft-com:office:smarttags" w:element="PersonName">
        <w:r w:rsidRPr="004E6319">
          <w:rPr>
            <w:rFonts w:ascii="Arial" w:hAnsi="Arial" w:cs="Arial"/>
            <w:sz w:val="20"/>
            <w:szCs w:val="20"/>
          </w:rPr>
          <w:t>Wendy Corbin</w:t>
        </w:r>
      </w:smartTag>
      <w:r w:rsidRPr="004E6319">
        <w:rPr>
          <w:rFonts w:ascii="Arial" w:hAnsi="Arial" w:cs="Arial"/>
          <w:sz w:val="20"/>
          <w:szCs w:val="20"/>
        </w:rPr>
        <w:t>, Christine Yoshioka</w:t>
      </w:r>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Secretary: Tasa Campos, </w:t>
      </w:r>
      <w:smartTag w:uri="urn:schemas-microsoft-com:office:smarttags" w:element="PersonName">
        <w:r w:rsidRPr="004E6319">
          <w:rPr>
            <w:rFonts w:ascii="Arial" w:hAnsi="Arial" w:cs="Arial"/>
            <w:sz w:val="20"/>
            <w:szCs w:val="20"/>
          </w:rPr>
          <w:t>Yvette Macy</w:t>
        </w:r>
      </w:smartTag>
      <w:r w:rsidRPr="004E6319">
        <w:rPr>
          <w:rFonts w:ascii="Arial" w:hAnsi="Arial" w:cs="Arial"/>
          <w:sz w:val="20"/>
          <w:szCs w:val="20"/>
        </w:rPr>
        <w:t>, Jacqueline Osborne</w:t>
      </w:r>
    </w:p>
    <w:p w:rsidR="00042173" w:rsidRPr="004E6319" w:rsidRDefault="00042173" w:rsidP="00806C31">
      <w:pPr>
        <w:pStyle w:val="ListParagraph"/>
        <w:numPr>
          <w:ilvl w:val="1"/>
          <w:numId w:val="14"/>
        </w:numPr>
        <w:tabs>
          <w:tab w:val="left" w:pos="660"/>
        </w:tabs>
        <w:spacing w:after="0" w:line="240" w:lineRule="auto"/>
        <w:rPr>
          <w:rFonts w:ascii="Arial" w:hAnsi="Arial" w:cs="Arial"/>
          <w:sz w:val="20"/>
          <w:szCs w:val="20"/>
        </w:rPr>
      </w:pPr>
      <w:smartTag w:uri="urn:schemas-microsoft-com:office:smarttags" w:element="place">
        <w:smartTag w:uri="urn:schemas-microsoft-com:office:smarttags" w:element="PlaceName">
          <w:r w:rsidRPr="004E6319">
            <w:rPr>
              <w:rFonts w:ascii="Arial" w:hAnsi="Arial" w:cs="Arial"/>
              <w:sz w:val="20"/>
              <w:szCs w:val="20"/>
            </w:rPr>
            <w:t>Grossmont</w:t>
          </w:r>
        </w:smartTag>
        <w:r w:rsidRPr="004E6319">
          <w:rPr>
            <w:rFonts w:ascii="Arial" w:hAnsi="Arial" w:cs="Arial"/>
            <w:sz w:val="20"/>
            <w:szCs w:val="20"/>
          </w:rPr>
          <w:t xml:space="preserve"> </w:t>
        </w:r>
        <w:smartTag w:uri="urn:schemas-microsoft-com:office:smarttags" w:element="PlaceType">
          <w:r w:rsidRPr="004E6319">
            <w:rPr>
              <w:rFonts w:ascii="Arial" w:hAnsi="Arial" w:cs="Arial"/>
              <w:sz w:val="20"/>
              <w:szCs w:val="20"/>
            </w:rPr>
            <w:t>College</w:t>
          </w:r>
        </w:smartTag>
      </w:smartTag>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Vice President: Pat Murray</w:t>
      </w:r>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Member at Large: </w:t>
      </w:r>
      <w:smartTag w:uri="urn:schemas-microsoft-com:office:smarttags" w:element="PersonName">
        <w:r w:rsidRPr="004E6319">
          <w:rPr>
            <w:rFonts w:ascii="Arial" w:hAnsi="Arial" w:cs="Arial"/>
            <w:sz w:val="20"/>
            <w:szCs w:val="20"/>
          </w:rPr>
          <w:t>Karen Ostegard</w:t>
        </w:r>
      </w:smartTag>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Senators: </w:t>
      </w:r>
      <w:smartTag w:uri="urn:schemas-microsoft-com:office:smarttags" w:element="PersonName">
        <w:r w:rsidRPr="004E6319">
          <w:rPr>
            <w:rFonts w:ascii="Arial" w:hAnsi="Arial" w:cs="Arial"/>
            <w:sz w:val="20"/>
            <w:szCs w:val="20"/>
          </w:rPr>
          <w:t>MaryAnn Landry</w:t>
        </w:r>
      </w:smartTag>
      <w:r w:rsidRPr="004E6319">
        <w:rPr>
          <w:rFonts w:ascii="Arial" w:hAnsi="Arial" w:cs="Arial"/>
          <w:sz w:val="20"/>
          <w:szCs w:val="20"/>
        </w:rPr>
        <w:t xml:space="preserve">, </w:t>
      </w:r>
      <w:smartTag w:uri="urn:schemas-microsoft-com:office:smarttags" w:element="PersonName">
        <w:r w:rsidRPr="004E6319">
          <w:rPr>
            <w:rFonts w:ascii="Arial" w:hAnsi="Arial" w:cs="Arial"/>
            <w:sz w:val="20"/>
            <w:szCs w:val="20"/>
          </w:rPr>
          <w:t>Karen Ostegard</w:t>
        </w:r>
      </w:smartTag>
    </w:p>
    <w:p w:rsidR="00042173" w:rsidRPr="004E6319" w:rsidRDefault="00042173" w:rsidP="00806C31">
      <w:pPr>
        <w:pStyle w:val="ListParagraph"/>
        <w:numPr>
          <w:ilvl w:val="1"/>
          <w:numId w:val="14"/>
        </w:numPr>
        <w:tabs>
          <w:tab w:val="left" w:pos="660"/>
        </w:tabs>
        <w:spacing w:after="0" w:line="240" w:lineRule="auto"/>
        <w:rPr>
          <w:rFonts w:ascii="Arial" w:hAnsi="Arial" w:cs="Arial"/>
          <w:sz w:val="20"/>
          <w:szCs w:val="20"/>
        </w:rPr>
      </w:pPr>
      <w:smartTag w:uri="urn:schemas-microsoft-com:office:smarttags" w:element="place">
        <w:smartTag w:uri="urn:schemas-microsoft-com:office:smarttags" w:element="PlaceName">
          <w:r w:rsidRPr="004E6319">
            <w:rPr>
              <w:rFonts w:ascii="Arial" w:hAnsi="Arial" w:cs="Arial"/>
              <w:sz w:val="20"/>
              <w:szCs w:val="20"/>
            </w:rPr>
            <w:t>Cuyamaca</w:t>
          </w:r>
        </w:smartTag>
        <w:r w:rsidRPr="004E6319">
          <w:rPr>
            <w:rFonts w:ascii="Arial" w:hAnsi="Arial" w:cs="Arial"/>
            <w:sz w:val="20"/>
            <w:szCs w:val="20"/>
          </w:rPr>
          <w:t xml:space="preserve"> </w:t>
        </w:r>
        <w:smartTag w:uri="urn:schemas-microsoft-com:office:smarttags" w:element="PlaceType">
          <w:r w:rsidRPr="004E6319">
            <w:rPr>
              <w:rFonts w:ascii="Arial" w:hAnsi="Arial" w:cs="Arial"/>
              <w:sz w:val="20"/>
              <w:szCs w:val="20"/>
            </w:rPr>
            <w:t>College</w:t>
          </w:r>
        </w:smartTag>
      </w:smartTag>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Vice President: </w:t>
      </w:r>
      <w:smartTag w:uri="urn:schemas-microsoft-com:office:smarttags" w:element="PersonName">
        <w:r w:rsidRPr="004E6319">
          <w:rPr>
            <w:rFonts w:ascii="Arial" w:hAnsi="Arial" w:cs="Arial"/>
            <w:sz w:val="20"/>
            <w:szCs w:val="20"/>
          </w:rPr>
          <w:t>Maggie Gonzales</w:t>
        </w:r>
      </w:smartTag>
    </w:p>
    <w:p w:rsidR="00042173" w:rsidRPr="004E6319" w:rsidRDefault="00042173" w:rsidP="00806C31">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Senators: Monica Farris, Kimberly Gioscia, Serene Pritchett</w:t>
      </w:r>
    </w:p>
    <w:p w:rsidR="00042173" w:rsidRPr="004E6319" w:rsidRDefault="00042173" w:rsidP="00CD6CF4">
      <w:pPr>
        <w:pStyle w:val="ListParagraph"/>
        <w:numPr>
          <w:ilvl w:val="1"/>
          <w:numId w:val="14"/>
        </w:numPr>
        <w:tabs>
          <w:tab w:val="left" w:pos="660"/>
        </w:tabs>
        <w:spacing w:after="0" w:line="240" w:lineRule="auto"/>
        <w:rPr>
          <w:rFonts w:ascii="Arial" w:hAnsi="Arial" w:cs="Arial"/>
          <w:sz w:val="20"/>
          <w:szCs w:val="20"/>
        </w:rPr>
      </w:pPr>
      <w:r w:rsidRPr="004E6319">
        <w:rPr>
          <w:rFonts w:ascii="Arial" w:hAnsi="Arial" w:cs="Arial"/>
          <w:sz w:val="20"/>
          <w:szCs w:val="20"/>
        </w:rPr>
        <w:t>District</w:t>
      </w:r>
    </w:p>
    <w:p w:rsidR="00042173" w:rsidRPr="004E6319" w:rsidRDefault="00042173" w:rsidP="00CD6CF4">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Vice President: </w:t>
      </w:r>
      <w:smartTag w:uri="urn:schemas-microsoft-com:office:smarttags" w:element="PersonName">
        <w:r w:rsidRPr="004E6319">
          <w:rPr>
            <w:rFonts w:ascii="Arial" w:hAnsi="Arial" w:cs="Arial"/>
            <w:sz w:val="20"/>
            <w:szCs w:val="20"/>
          </w:rPr>
          <w:t>Wendy Corbin</w:t>
        </w:r>
      </w:smartTag>
      <w:r w:rsidRPr="004E6319">
        <w:rPr>
          <w:rFonts w:ascii="Arial" w:hAnsi="Arial" w:cs="Arial"/>
          <w:sz w:val="20"/>
          <w:szCs w:val="20"/>
        </w:rPr>
        <w:t>, Paula Tillery</w:t>
      </w:r>
    </w:p>
    <w:p w:rsidR="00042173" w:rsidRPr="004E6319" w:rsidRDefault="00042173" w:rsidP="00CD6CF4">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Member at Large: </w:t>
      </w:r>
      <w:smartTag w:uri="urn:schemas-microsoft-com:office:smarttags" w:element="PersonName">
        <w:r w:rsidRPr="004E6319">
          <w:rPr>
            <w:rFonts w:ascii="Arial" w:hAnsi="Arial" w:cs="Arial"/>
            <w:sz w:val="20"/>
            <w:szCs w:val="20"/>
          </w:rPr>
          <w:t>Yvette Macy</w:t>
        </w:r>
      </w:smartTag>
    </w:p>
    <w:p w:rsidR="00042173" w:rsidRPr="004E6319" w:rsidRDefault="00042173" w:rsidP="00CD6CF4">
      <w:pPr>
        <w:pStyle w:val="ListParagraph"/>
        <w:numPr>
          <w:ilvl w:val="2"/>
          <w:numId w:val="14"/>
        </w:numPr>
        <w:tabs>
          <w:tab w:val="left" w:pos="660"/>
        </w:tabs>
        <w:spacing w:after="0" w:line="240" w:lineRule="auto"/>
        <w:rPr>
          <w:rFonts w:ascii="Arial" w:hAnsi="Arial" w:cs="Arial"/>
          <w:sz w:val="20"/>
          <w:szCs w:val="20"/>
        </w:rPr>
      </w:pPr>
      <w:r w:rsidRPr="004E6319">
        <w:rPr>
          <w:rFonts w:ascii="Arial" w:hAnsi="Arial" w:cs="Arial"/>
          <w:sz w:val="20"/>
          <w:szCs w:val="20"/>
        </w:rPr>
        <w:t xml:space="preserve">Senators: </w:t>
      </w:r>
      <w:smartTag w:uri="urn:schemas-microsoft-com:office:smarttags" w:element="PersonName">
        <w:r w:rsidRPr="004E6319">
          <w:rPr>
            <w:rFonts w:ascii="Arial" w:hAnsi="Arial" w:cs="Arial"/>
            <w:sz w:val="20"/>
            <w:szCs w:val="20"/>
          </w:rPr>
          <w:t>Jennine Boschock</w:t>
        </w:r>
      </w:smartTag>
      <w:r w:rsidRPr="004E6319">
        <w:rPr>
          <w:rFonts w:ascii="Arial" w:hAnsi="Arial" w:cs="Arial"/>
          <w:sz w:val="20"/>
          <w:szCs w:val="20"/>
        </w:rPr>
        <w:t xml:space="preserve">, </w:t>
      </w:r>
      <w:smartTag w:uri="urn:schemas-microsoft-com:office:smarttags" w:element="PersonName">
        <w:r w:rsidRPr="004E6319">
          <w:rPr>
            <w:rFonts w:ascii="Arial" w:hAnsi="Arial" w:cs="Arial"/>
            <w:sz w:val="20"/>
            <w:szCs w:val="20"/>
          </w:rPr>
          <w:t>Maria Briney</w:t>
        </w:r>
      </w:smartTag>
      <w:r w:rsidRPr="004E6319">
        <w:rPr>
          <w:rFonts w:ascii="Arial" w:hAnsi="Arial" w:cs="Arial"/>
          <w:sz w:val="20"/>
          <w:szCs w:val="20"/>
        </w:rPr>
        <w:t xml:space="preserve">, </w:t>
      </w:r>
      <w:smartTag w:uri="urn:schemas-microsoft-com:office:smarttags" w:element="PersonName">
        <w:r w:rsidRPr="004E6319">
          <w:rPr>
            <w:rFonts w:ascii="Arial" w:hAnsi="Arial" w:cs="Arial"/>
            <w:sz w:val="20"/>
            <w:szCs w:val="20"/>
          </w:rPr>
          <w:t>Wendy Corbin</w:t>
        </w:r>
      </w:smartTag>
      <w:r w:rsidRPr="004E6319">
        <w:rPr>
          <w:rFonts w:ascii="Arial" w:hAnsi="Arial" w:cs="Arial"/>
          <w:sz w:val="20"/>
          <w:szCs w:val="20"/>
        </w:rPr>
        <w:t xml:space="preserve">, Scott Howell, </w:t>
      </w:r>
      <w:smartTag w:uri="urn:schemas-microsoft-com:office:smarttags" w:element="PersonName">
        <w:r w:rsidRPr="004E6319">
          <w:rPr>
            <w:rFonts w:ascii="Arial" w:hAnsi="Arial" w:cs="Arial"/>
            <w:sz w:val="20"/>
            <w:szCs w:val="20"/>
          </w:rPr>
          <w:t>Yvette Macy</w:t>
        </w:r>
      </w:smartTag>
      <w:r w:rsidRPr="004E6319">
        <w:rPr>
          <w:rFonts w:ascii="Arial" w:hAnsi="Arial" w:cs="Arial"/>
          <w:sz w:val="20"/>
          <w:szCs w:val="20"/>
        </w:rPr>
        <w:t xml:space="preserve">, </w:t>
      </w:r>
      <w:smartTag w:uri="urn:schemas-microsoft-com:office:smarttags" w:element="PersonName">
        <w:r w:rsidRPr="004E6319">
          <w:rPr>
            <w:rFonts w:ascii="Arial" w:hAnsi="Arial" w:cs="Arial"/>
            <w:sz w:val="20"/>
            <w:szCs w:val="20"/>
          </w:rPr>
          <w:t>Jeanine Carson</w:t>
        </w:r>
      </w:smartTag>
    </w:p>
    <w:p w:rsidR="00042173" w:rsidRPr="004E6319" w:rsidRDefault="00042173" w:rsidP="00CD6CF4">
      <w:pPr>
        <w:pStyle w:val="ListParagraph"/>
        <w:tabs>
          <w:tab w:val="left" w:pos="660"/>
        </w:tabs>
        <w:spacing w:after="0" w:line="240" w:lineRule="auto"/>
        <w:rPr>
          <w:rFonts w:ascii="Arial" w:hAnsi="Arial" w:cs="Arial"/>
          <w:sz w:val="20"/>
          <w:szCs w:val="20"/>
        </w:rPr>
      </w:pPr>
      <w:r w:rsidRPr="004E6319">
        <w:rPr>
          <w:rFonts w:ascii="Arial" w:hAnsi="Arial" w:cs="Arial"/>
          <w:sz w:val="20"/>
          <w:szCs w:val="20"/>
        </w:rPr>
        <w:t>After these nominations were read into the record, the President called for nominations from the floor.  The following nominations were recorded:</w:t>
      </w:r>
    </w:p>
    <w:p w:rsidR="00042173" w:rsidRPr="004E6319" w:rsidRDefault="00042173" w:rsidP="00CD6CF4">
      <w:pPr>
        <w:pStyle w:val="ListParagraph"/>
        <w:numPr>
          <w:ilvl w:val="1"/>
          <w:numId w:val="15"/>
        </w:numPr>
        <w:tabs>
          <w:tab w:val="left" w:pos="660"/>
        </w:tabs>
        <w:spacing w:after="0" w:line="240" w:lineRule="auto"/>
        <w:rPr>
          <w:rFonts w:ascii="Arial" w:hAnsi="Arial" w:cs="Arial"/>
          <w:sz w:val="20"/>
          <w:szCs w:val="20"/>
        </w:rPr>
      </w:pPr>
      <w:r w:rsidRPr="004E6319">
        <w:rPr>
          <w:rFonts w:ascii="Arial" w:hAnsi="Arial" w:cs="Arial"/>
          <w:sz w:val="20"/>
          <w:szCs w:val="20"/>
        </w:rPr>
        <w:t>By Pat Murray</w:t>
      </w:r>
    </w:p>
    <w:p w:rsidR="00042173" w:rsidRPr="004E6319" w:rsidRDefault="00042173" w:rsidP="00CD6CF4">
      <w:pPr>
        <w:pStyle w:val="ListParagraph"/>
        <w:numPr>
          <w:ilvl w:val="2"/>
          <w:numId w:val="15"/>
        </w:numPr>
        <w:tabs>
          <w:tab w:val="left" w:pos="660"/>
        </w:tabs>
        <w:spacing w:after="0" w:line="240" w:lineRule="auto"/>
        <w:rPr>
          <w:rFonts w:ascii="Arial" w:hAnsi="Arial" w:cs="Arial"/>
          <w:sz w:val="20"/>
          <w:szCs w:val="20"/>
        </w:rPr>
      </w:pPr>
      <w:r w:rsidRPr="004E6319">
        <w:rPr>
          <w:rFonts w:ascii="Arial" w:hAnsi="Arial" w:cs="Arial"/>
          <w:sz w:val="20"/>
          <w:szCs w:val="20"/>
        </w:rPr>
        <w:t>GC Senator: Karen McCoy, Laura Murphy, Jean Wallace</w:t>
      </w:r>
    </w:p>
    <w:p w:rsidR="00042173" w:rsidRPr="004E6319" w:rsidRDefault="00042173" w:rsidP="00CD6CF4">
      <w:pPr>
        <w:pStyle w:val="ListParagraph"/>
        <w:numPr>
          <w:ilvl w:val="2"/>
          <w:numId w:val="15"/>
        </w:numPr>
        <w:tabs>
          <w:tab w:val="left" w:pos="660"/>
        </w:tabs>
        <w:spacing w:after="0" w:line="240" w:lineRule="auto"/>
        <w:rPr>
          <w:rFonts w:ascii="Arial" w:hAnsi="Arial" w:cs="Arial"/>
          <w:sz w:val="20"/>
          <w:szCs w:val="20"/>
        </w:rPr>
      </w:pPr>
      <w:r w:rsidRPr="004E6319">
        <w:rPr>
          <w:rFonts w:ascii="Arial" w:hAnsi="Arial" w:cs="Arial"/>
          <w:sz w:val="20"/>
          <w:szCs w:val="20"/>
        </w:rPr>
        <w:t>CC Member at Large: Patricia Bailey</w:t>
      </w:r>
    </w:p>
    <w:p w:rsidR="00042173" w:rsidRPr="004E6319" w:rsidRDefault="00042173" w:rsidP="00CD6CF4">
      <w:pPr>
        <w:pStyle w:val="ListParagraph"/>
        <w:numPr>
          <w:ilvl w:val="2"/>
          <w:numId w:val="15"/>
        </w:numPr>
        <w:tabs>
          <w:tab w:val="left" w:pos="660"/>
        </w:tabs>
        <w:spacing w:after="0" w:line="240" w:lineRule="auto"/>
        <w:rPr>
          <w:rFonts w:ascii="Arial" w:hAnsi="Arial" w:cs="Arial"/>
          <w:sz w:val="20"/>
          <w:szCs w:val="20"/>
        </w:rPr>
      </w:pPr>
      <w:r w:rsidRPr="004E6319">
        <w:rPr>
          <w:rFonts w:ascii="Arial" w:hAnsi="Arial" w:cs="Arial"/>
          <w:sz w:val="20"/>
          <w:szCs w:val="20"/>
        </w:rPr>
        <w:t>CC Senators: Patricia Bailey</w:t>
      </w:r>
    </w:p>
    <w:p w:rsidR="00042173" w:rsidRPr="004E6319" w:rsidRDefault="00042173" w:rsidP="00CD6CF4">
      <w:pPr>
        <w:pStyle w:val="ListParagraph"/>
        <w:numPr>
          <w:ilvl w:val="1"/>
          <w:numId w:val="15"/>
        </w:numPr>
        <w:tabs>
          <w:tab w:val="left" w:pos="660"/>
        </w:tabs>
        <w:spacing w:after="0" w:line="240" w:lineRule="auto"/>
        <w:rPr>
          <w:rFonts w:ascii="Arial" w:hAnsi="Arial" w:cs="Arial"/>
          <w:sz w:val="20"/>
          <w:szCs w:val="20"/>
        </w:rPr>
      </w:pPr>
      <w:r w:rsidRPr="004E6319">
        <w:rPr>
          <w:rFonts w:ascii="Arial" w:hAnsi="Arial" w:cs="Arial"/>
          <w:sz w:val="20"/>
          <w:szCs w:val="20"/>
        </w:rPr>
        <w:t>By Debi Miller</w:t>
      </w:r>
    </w:p>
    <w:p w:rsidR="00042173" w:rsidRPr="004E6319" w:rsidRDefault="00042173" w:rsidP="00CD6CF4">
      <w:pPr>
        <w:pStyle w:val="ListParagraph"/>
        <w:numPr>
          <w:ilvl w:val="2"/>
          <w:numId w:val="15"/>
        </w:numPr>
        <w:tabs>
          <w:tab w:val="left" w:pos="660"/>
        </w:tabs>
        <w:spacing w:after="0" w:line="240" w:lineRule="auto"/>
        <w:rPr>
          <w:rFonts w:ascii="Arial" w:hAnsi="Arial" w:cs="Arial"/>
          <w:sz w:val="20"/>
          <w:szCs w:val="20"/>
        </w:rPr>
      </w:pPr>
      <w:r w:rsidRPr="004E6319">
        <w:rPr>
          <w:rFonts w:ascii="Arial" w:hAnsi="Arial" w:cs="Arial"/>
          <w:sz w:val="20"/>
          <w:szCs w:val="20"/>
        </w:rPr>
        <w:t xml:space="preserve">CC Senator: </w:t>
      </w:r>
      <w:smartTag w:uri="urn:schemas-microsoft-com:office:smarttags" w:element="PersonName">
        <w:r w:rsidRPr="004E6319">
          <w:rPr>
            <w:rFonts w:ascii="Arial" w:hAnsi="Arial" w:cs="Arial"/>
            <w:sz w:val="20"/>
            <w:szCs w:val="20"/>
          </w:rPr>
          <w:t>Avelina Wilder</w:t>
        </w:r>
      </w:smartTag>
    </w:p>
    <w:p w:rsidR="00042173" w:rsidRPr="004E6319" w:rsidRDefault="00042173" w:rsidP="00170D22">
      <w:pPr>
        <w:pStyle w:val="ListParagraph"/>
        <w:spacing w:after="0" w:line="240" w:lineRule="auto"/>
        <w:ind w:left="0"/>
        <w:rPr>
          <w:rFonts w:ascii="Arial" w:hAnsi="Arial" w:cs="Arial"/>
          <w:sz w:val="20"/>
          <w:szCs w:val="20"/>
          <w:u w:val="single"/>
        </w:rPr>
      </w:pPr>
    </w:p>
    <w:p w:rsidR="00042173" w:rsidRPr="004E6319" w:rsidRDefault="00042173" w:rsidP="009D1CA7">
      <w:pPr>
        <w:pStyle w:val="ListParagraph"/>
        <w:spacing w:after="0" w:line="240" w:lineRule="auto"/>
        <w:rPr>
          <w:rFonts w:ascii="Arial" w:hAnsi="Arial" w:cs="Arial"/>
          <w:sz w:val="20"/>
          <w:szCs w:val="20"/>
        </w:rPr>
      </w:pPr>
    </w:p>
    <w:p w:rsidR="00042173" w:rsidRPr="004E6319" w:rsidRDefault="00042173" w:rsidP="009D1CA7">
      <w:pPr>
        <w:pStyle w:val="ListParagraph"/>
        <w:spacing w:after="0" w:line="240" w:lineRule="auto"/>
        <w:ind w:left="0"/>
        <w:rPr>
          <w:rFonts w:ascii="Arial" w:hAnsi="Arial" w:cs="Arial"/>
          <w:sz w:val="20"/>
          <w:szCs w:val="20"/>
        </w:rPr>
      </w:pPr>
      <w:r w:rsidRPr="004E6319">
        <w:rPr>
          <w:rFonts w:ascii="Arial" w:hAnsi="Arial" w:cs="Arial"/>
          <w:sz w:val="20"/>
          <w:szCs w:val="20"/>
        </w:rPr>
        <w:t>The meeting adjourned at 12:59</w:t>
      </w:r>
    </w:p>
    <w:p w:rsidR="00042173" w:rsidRPr="004E6319" w:rsidRDefault="00042173" w:rsidP="00EC1830">
      <w:pPr>
        <w:pStyle w:val="ListParagraph"/>
        <w:spacing w:after="0" w:line="240" w:lineRule="auto"/>
        <w:rPr>
          <w:rFonts w:ascii="Arial" w:hAnsi="Arial" w:cs="Arial"/>
          <w:sz w:val="20"/>
          <w:szCs w:val="20"/>
        </w:rPr>
      </w:pPr>
    </w:p>
    <w:p w:rsidR="00042173" w:rsidRPr="004E6319" w:rsidRDefault="00042173" w:rsidP="00681E1F">
      <w:pPr>
        <w:rPr>
          <w:rFonts w:ascii="Arial" w:hAnsi="Arial" w:cs="Arial"/>
          <w:sz w:val="20"/>
          <w:szCs w:val="20"/>
        </w:rPr>
      </w:pPr>
    </w:p>
    <w:sectPr w:rsidR="00042173" w:rsidRPr="004E6319" w:rsidSect="004E6319">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173" w:rsidRDefault="00042173">
      <w:r>
        <w:separator/>
      </w:r>
    </w:p>
  </w:endnote>
  <w:endnote w:type="continuationSeparator" w:id="1">
    <w:p w:rsidR="00042173" w:rsidRDefault="0004217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173" w:rsidRDefault="00042173">
      <w:r>
        <w:separator/>
      </w:r>
    </w:p>
  </w:footnote>
  <w:footnote w:type="continuationSeparator" w:id="1">
    <w:p w:rsidR="00042173" w:rsidRDefault="000421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95.25pt;height:105.05pt;rotation:315;z-index:-251658752;mso-position-horizontal:center;mso-position-horizontal-relative:margin;mso-position-vertical:center;mso-position-vertical-relative:margin" o:allowincell="f" fillcolor="silver" stroked="f">
          <v:fill opacity=".5"/>
          <v:textpath style="font-family:&quot;Calibri&quot;;font-size:1pt" string="For Information Only"/>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margin-left:0;margin-top:0;width:595.25pt;height:105.05pt;rotation:315;z-index:-251657728;mso-position-horizontal:center;mso-position-horizontal-relative:margin;mso-position-vertical:center;mso-position-vertical-relative:margin" o:allowincell="f" fillcolor="silver" stroked="f">
          <v:fill opacity=".5"/>
          <v:textpath style="font-family:&quot;Calibri&quot;;font-size:1pt" string="For Information Only"/>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173" w:rsidRDefault="000421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margin-left:0;margin-top:0;width:595.25pt;height:105.05pt;rotation:315;z-index:-251659776;mso-position-horizontal:center;mso-position-horizontal-relative:margin;mso-position-vertical:center;mso-position-vertical-relative:margin" o:allowincell="f" fillcolor="silver" stroked="f">
          <v:fill opacity=".5"/>
          <v:textpath style="font-family:&quot;Calibri&quot;;font-size:1pt" string="For Information Only"/>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A0A"/>
    <w:multiLevelType w:val="multilevel"/>
    <w:tmpl w:val="BA5AB4CE"/>
    <w:lvl w:ilvl="0">
      <w:start w:val="1"/>
      <w:numFmt w:val="bullet"/>
      <w:lvlText w:val=""/>
      <w:lvlJc w:val="left"/>
      <w:pPr>
        <w:tabs>
          <w:tab w:val="num" w:pos="1260"/>
        </w:tabs>
        <w:ind w:left="126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585E25"/>
    <w:multiLevelType w:val="hybridMultilevel"/>
    <w:tmpl w:val="ECFC3B52"/>
    <w:lvl w:ilvl="0" w:tplc="D242E4A6">
      <w:start w:val="1"/>
      <w:numFmt w:val="bullet"/>
      <w:lvlText w:val=""/>
      <w:lvlJc w:val="left"/>
      <w:pPr>
        <w:tabs>
          <w:tab w:val="num" w:pos="1260"/>
        </w:tabs>
        <w:ind w:left="1260" w:hanging="360"/>
      </w:pPr>
      <w:rPr>
        <w:rFonts w:ascii="Wingdings" w:hAnsi="Wingdings" w:hint="default"/>
      </w:rPr>
    </w:lvl>
    <w:lvl w:ilvl="1" w:tplc="38A80D48">
      <w:start w:val="1"/>
      <w:numFmt w:val="bullet"/>
      <w:lvlText w:val=""/>
      <w:lvlJc w:val="left"/>
      <w:pPr>
        <w:tabs>
          <w:tab w:val="num" w:pos="1440"/>
        </w:tabs>
        <w:ind w:left="1440" w:hanging="360"/>
      </w:pPr>
      <w:rPr>
        <w:rFonts w:ascii="Wingdings" w:hAnsi="Wingdings" w:hint="default"/>
      </w:rPr>
    </w:lvl>
    <w:lvl w:ilvl="2" w:tplc="895E57A6">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32E77"/>
    <w:multiLevelType w:val="hybridMultilevel"/>
    <w:tmpl w:val="83141D4C"/>
    <w:lvl w:ilvl="0" w:tplc="A78C1FF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CC754BF"/>
    <w:multiLevelType w:val="hybridMultilevel"/>
    <w:tmpl w:val="E57A0B28"/>
    <w:lvl w:ilvl="0" w:tplc="D242E4A6">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BB7341"/>
    <w:multiLevelType w:val="hybridMultilevel"/>
    <w:tmpl w:val="EB0E2DD2"/>
    <w:lvl w:ilvl="0" w:tplc="9A8A30A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CCE381E"/>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50317EA"/>
    <w:multiLevelType w:val="hybridMultilevel"/>
    <w:tmpl w:val="26FAB7A0"/>
    <w:lvl w:ilvl="0" w:tplc="895E57A6">
      <w:start w:val="1"/>
      <w:numFmt w:val="bullet"/>
      <w:lvlText w:val=""/>
      <w:lvlJc w:val="left"/>
      <w:pPr>
        <w:tabs>
          <w:tab w:val="num" w:pos="2880"/>
        </w:tabs>
        <w:ind w:left="288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5B522CA"/>
    <w:multiLevelType w:val="hybridMultilevel"/>
    <w:tmpl w:val="168699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F91CC0"/>
    <w:multiLevelType w:val="hybridMultilevel"/>
    <w:tmpl w:val="D14CF23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9268B"/>
    <w:multiLevelType w:val="hybridMultilevel"/>
    <w:tmpl w:val="DB04A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D86018"/>
    <w:multiLevelType w:val="hybridMultilevel"/>
    <w:tmpl w:val="42341DBA"/>
    <w:lvl w:ilvl="0" w:tplc="BEE61C3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AD5A14"/>
    <w:multiLevelType w:val="multilevel"/>
    <w:tmpl w:val="E57A0B28"/>
    <w:lvl w:ilvl="0">
      <w:start w:val="1"/>
      <w:numFmt w:val="bullet"/>
      <w:lvlText w:val=""/>
      <w:lvlJc w:val="left"/>
      <w:pPr>
        <w:tabs>
          <w:tab w:val="num" w:pos="1260"/>
        </w:tabs>
        <w:ind w:left="12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C87577F"/>
    <w:multiLevelType w:val="hybridMultilevel"/>
    <w:tmpl w:val="BA5AB4CE"/>
    <w:lvl w:ilvl="0" w:tplc="D242E4A6">
      <w:start w:val="1"/>
      <w:numFmt w:val="bullet"/>
      <w:lvlText w:val=""/>
      <w:lvlJc w:val="left"/>
      <w:pPr>
        <w:tabs>
          <w:tab w:val="num" w:pos="1260"/>
        </w:tabs>
        <w:ind w:left="1260" w:hanging="360"/>
      </w:pPr>
      <w:rPr>
        <w:rFonts w:ascii="Wingdings" w:hAnsi="Wingdings" w:hint="default"/>
      </w:rPr>
    </w:lvl>
    <w:lvl w:ilvl="1" w:tplc="38A80D48">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F764ED2"/>
    <w:multiLevelType w:val="hybridMultilevel"/>
    <w:tmpl w:val="25160520"/>
    <w:lvl w:ilvl="0" w:tplc="4746A7F0">
      <w:start w:val="4"/>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FAF2C2B"/>
    <w:multiLevelType w:val="hybridMultilevel"/>
    <w:tmpl w:val="1A9E86F6"/>
    <w:lvl w:ilvl="0" w:tplc="20B05FC2">
      <w:start w:val="1"/>
      <w:numFmt w:val="decimal"/>
      <w:lvlText w:val="%1."/>
      <w:lvlJc w:val="left"/>
      <w:pPr>
        <w:ind w:left="720" w:hanging="360"/>
      </w:pPr>
      <w:rPr>
        <w:rFonts w:cs="Times New Roman"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4"/>
  </w:num>
  <w:num w:numId="4">
    <w:abstractNumId w:val="4"/>
  </w:num>
  <w:num w:numId="5">
    <w:abstractNumId w:val="2"/>
  </w:num>
  <w:num w:numId="6">
    <w:abstractNumId w:val="8"/>
  </w:num>
  <w:num w:numId="7">
    <w:abstractNumId w:val="5"/>
  </w:num>
  <w:num w:numId="8">
    <w:abstractNumId w:val="7"/>
  </w:num>
  <w:num w:numId="9">
    <w:abstractNumId w:val="13"/>
  </w:num>
  <w:num w:numId="10">
    <w:abstractNumId w:val="3"/>
  </w:num>
  <w:num w:numId="11">
    <w:abstractNumId w:val="11"/>
  </w:num>
  <w:num w:numId="12">
    <w:abstractNumId w:val="12"/>
  </w:num>
  <w:num w:numId="13">
    <w:abstractNumId w:val="0"/>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DFB"/>
    <w:rsid w:val="00001037"/>
    <w:rsid w:val="00036A9F"/>
    <w:rsid w:val="00042173"/>
    <w:rsid w:val="000447E2"/>
    <w:rsid w:val="00053478"/>
    <w:rsid w:val="00086042"/>
    <w:rsid w:val="00087993"/>
    <w:rsid w:val="0009319D"/>
    <w:rsid w:val="000938D4"/>
    <w:rsid w:val="000E7D6F"/>
    <w:rsid w:val="00106DFB"/>
    <w:rsid w:val="001359A9"/>
    <w:rsid w:val="00144892"/>
    <w:rsid w:val="0016256E"/>
    <w:rsid w:val="00170D22"/>
    <w:rsid w:val="00180D2D"/>
    <w:rsid w:val="00193B25"/>
    <w:rsid w:val="001A0B93"/>
    <w:rsid w:val="001A3584"/>
    <w:rsid w:val="001B2954"/>
    <w:rsid w:val="001D25DD"/>
    <w:rsid w:val="001E01F4"/>
    <w:rsid w:val="001F61EF"/>
    <w:rsid w:val="0020366E"/>
    <w:rsid w:val="00297F03"/>
    <w:rsid w:val="003023A4"/>
    <w:rsid w:val="00325D00"/>
    <w:rsid w:val="003606DA"/>
    <w:rsid w:val="00364F3E"/>
    <w:rsid w:val="00390E2E"/>
    <w:rsid w:val="003B116A"/>
    <w:rsid w:val="003C2504"/>
    <w:rsid w:val="003E3B0A"/>
    <w:rsid w:val="003F74C4"/>
    <w:rsid w:val="00433940"/>
    <w:rsid w:val="004653BE"/>
    <w:rsid w:val="00487B79"/>
    <w:rsid w:val="004C6256"/>
    <w:rsid w:val="004D2259"/>
    <w:rsid w:val="004D6D6F"/>
    <w:rsid w:val="004E6319"/>
    <w:rsid w:val="004F792E"/>
    <w:rsid w:val="00500CCA"/>
    <w:rsid w:val="005403C9"/>
    <w:rsid w:val="00543615"/>
    <w:rsid w:val="00580336"/>
    <w:rsid w:val="005A0399"/>
    <w:rsid w:val="005A3BBE"/>
    <w:rsid w:val="005D63FC"/>
    <w:rsid w:val="00602EA7"/>
    <w:rsid w:val="006231C9"/>
    <w:rsid w:val="00623DB8"/>
    <w:rsid w:val="00677191"/>
    <w:rsid w:val="00681E1F"/>
    <w:rsid w:val="006A5B25"/>
    <w:rsid w:val="00717E74"/>
    <w:rsid w:val="0072761A"/>
    <w:rsid w:val="00741592"/>
    <w:rsid w:val="007615D2"/>
    <w:rsid w:val="00780F38"/>
    <w:rsid w:val="007813B1"/>
    <w:rsid w:val="00784FB5"/>
    <w:rsid w:val="007B274C"/>
    <w:rsid w:val="007B30BE"/>
    <w:rsid w:val="007B3738"/>
    <w:rsid w:val="007C1E9F"/>
    <w:rsid w:val="007E1DD4"/>
    <w:rsid w:val="00806C31"/>
    <w:rsid w:val="00817366"/>
    <w:rsid w:val="0082250E"/>
    <w:rsid w:val="00836323"/>
    <w:rsid w:val="00847383"/>
    <w:rsid w:val="00851FF4"/>
    <w:rsid w:val="008906F1"/>
    <w:rsid w:val="00890960"/>
    <w:rsid w:val="008A01A1"/>
    <w:rsid w:val="008B0E9C"/>
    <w:rsid w:val="008D78EF"/>
    <w:rsid w:val="008F3E3D"/>
    <w:rsid w:val="009125CC"/>
    <w:rsid w:val="009136FC"/>
    <w:rsid w:val="00923054"/>
    <w:rsid w:val="00935DEB"/>
    <w:rsid w:val="009405BD"/>
    <w:rsid w:val="00942A7E"/>
    <w:rsid w:val="00946E78"/>
    <w:rsid w:val="00982446"/>
    <w:rsid w:val="00992598"/>
    <w:rsid w:val="009D1CA7"/>
    <w:rsid w:val="009D47EC"/>
    <w:rsid w:val="00A00540"/>
    <w:rsid w:val="00A152B4"/>
    <w:rsid w:val="00A329EB"/>
    <w:rsid w:val="00A354EB"/>
    <w:rsid w:val="00A41192"/>
    <w:rsid w:val="00A45CC2"/>
    <w:rsid w:val="00A45F44"/>
    <w:rsid w:val="00A47ADC"/>
    <w:rsid w:val="00A97F15"/>
    <w:rsid w:val="00AA64B9"/>
    <w:rsid w:val="00AB236E"/>
    <w:rsid w:val="00B03193"/>
    <w:rsid w:val="00B076EA"/>
    <w:rsid w:val="00B17B14"/>
    <w:rsid w:val="00B66D59"/>
    <w:rsid w:val="00B77216"/>
    <w:rsid w:val="00B96C71"/>
    <w:rsid w:val="00B9769A"/>
    <w:rsid w:val="00BC700C"/>
    <w:rsid w:val="00BD6E4E"/>
    <w:rsid w:val="00BE3178"/>
    <w:rsid w:val="00C442F2"/>
    <w:rsid w:val="00C769EE"/>
    <w:rsid w:val="00C851F6"/>
    <w:rsid w:val="00CB28F1"/>
    <w:rsid w:val="00CD1F77"/>
    <w:rsid w:val="00CD6CF4"/>
    <w:rsid w:val="00CE0868"/>
    <w:rsid w:val="00CE39D3"/>
    <w:rsid w:val="00D21C1D"/>
    <w:rsid w:val="00D37E5C"/>
    <w:rsid w:val="00D424D4"/>
    <w:rsid w:val="00D66F80"/>
    <w:rsid w:val="00D74644"/>
    <w:rsid w:val="00D94829"/>
    <w:rsid w:val="00DA0DEC"/>
    <w:rsid w:val="00DA4E5A"/>
    <w:rsid w:val="00DD022A"/>
    <w:rsid w:val="00DF7923"/>
    <w:rsid w:val="00E12B4D"/>
    <w:rsid w:val="00E142A1"/>
    <w:rsid w:val="00E47557"/>
    <w:rsid w:val="00E564C9"/>
    <w:rsid w:val="00E640C3"/>
    <w:rsid w:val="00E847F4"/>
    <w:rsid w:val="00E95C45"/>
    <w:rsid w:val="00EA6227"/>
    <w:rsid w:val="00EC1830"/>
    <w:rsid w:val="00EC41DE"/>
    <w:rsid w:val="00EE5EBE"/>
    <w:rsid w:val="00F23F7A"/>
    <w:rsid w:val="00F25769"/>
    <w:rsid w:val="00F71BFC"/>
    <w:rsid w:val="00F72B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B7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38D4"/>
    <w:pPr>
      <w:ind w:left="720"/>
      <w:contextualSpacing/>
    </w:pPr>
  </w:style>
  <w:style w:type="paragraph" w:styleId="BalloonText">
    <w:name w:val="Balloon Text"/>
    <w:basedOn w:val="Normal"/>
    <w:link w:val="BalloonTextChar"/>
    <w:uiPriority w:val="99"/>
    <w:semiHidden/>
    <w:rsid w:val="008B0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0E9C"/>
    <w:rPr>
      <w:rFonts w:ascii="Tahoma" w:hAnsi="Tahoma" w:cs="Tahoma"/>
      <w:sz w:val="16"/>
      <w:szCs w:val="16"/>
    </w:rPr>
  </w:style>
  <w:style w:type="paragraph" w:styleId="Header">
    <w:name w:val="header"/>
    <w:basedOn w:val="Normal"/>
    <w:link w:val="HeaderChar"/>
    <w:uiPriority w:val="99"/>
    <w:rsid w:val="00053478"/>
    <w:pPr>
      <w:tabs>
        <w:tab w:val="center" w:pos="4320"/>
        <w:tab w:val="right" w:pos="8640"/>
      </w:tabs>
    </w:pPr>
  </w:style>
  <w:style w:type="character" w:customStyle="1" w:styleId="HeaderChar">
    <w:name w:val="Header Char"/>
    <w:basedOn w:val="DefaultParagraphFont"/>
    <w:link w:val="Header"/>
    <w:uiPriority w:val="99"/>
    <w:semiHidden/>
    <w:rsid w:val="004415F9"/>
  </w:style>
  <w:style w:type="paragraph" w:styleId="Footer">
    <w:name w:val="footer"/>
    <w:basedOn w:val="Normal"/>
    <w:link w:val="FooterChar"/>
    <w:uiPriority w:val="99"/>
    <w:rsid w:val="00053478"/>
    <w:pPr>
      <w:tabs>
        <w:tab w:val="center" w:pos="4320"/>
        <w:tab w:val="right" w:pos="8640"/>
      </w:tabs>
    </w:pPr>
  </w:style>
  <w:style w:type="character" w:customStyle="1" w:styleId="FooterChar">
    <w:name w:val="Footer Char"/>
    <w:basedOn w:val="DefaultParagraphFont"/>
    <w:link w:val="Footer"/>
    <w:uiPriority w:val="99"/>
    <w:semiHidden/>
    <w:rsid w:val="004415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ECE9D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Pages>
  <Words>754</Words>
  <Characters>4303</Characters>
  <Application>Microsoft Office Outlook</Application>
  <DocSecurity>0</DocSecurity>
  <Lines>0</Lines>
  <Paragraphs>0</Paragraphs>
  <ScaleCrop>false</ScaleCrop>
  <Company>GCCCD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Notes from Classified Senate Executive Board Meeting 11/4/2008</dc:title>
  <dc:subject/>
  <dc:creator>pat.murray</dc:creator>
  <cp:keywords/>
  <dc:description/>
  <cp:lastModifiedBy>GCCCD</cp:lastModifiedBy>
  <cp:revision>4</cp:revision>
  <cp:lastPrinted>2009-02-24T01:02:00Z</cp:lastPrinted>
  <dcterms:created xsi:type="dcterms:W3CDTF">2009-05-12T21:21:00Z</dcterms:created>
  <dcterms:modified xsi:type="dcterms:W3CDTF">2009-05-12T23:19:00Z</dcterms:modified>
</cp:coreProperties>
</file>